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3A7E" w14:textId="77777777" w:rsidR="00FB63D1" w:rsidRDefault="00FB63D1" w:rsidP="0086237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86095E" wp14:editId="6A221A3C">
            <wp:extent cx="876300" cy="885825"/>
            <wp:effectExtent l="19050" t="0" r="0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FD003" w14:textId="77777777" w:rsidR="00FB63D1" w:rsidRPr="00E11004" w:rsidRDefault="00FB63D1" w:rsidP="00FB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9FBCD92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14:paraId="0C0A22A6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7BDFEE27" w14:textId="77777777" w:rsidR="00FB63D1" w:rsidRDefault="00FB63D1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58C042AE" w14:textId="77777777" w:rsidR="00342F07" w:rsidRPr="00342F07" w:rsidRDefault="00342F07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62CAF86E" w14:textId="5BB75780" w:rsidR="00FB63D1" w:rsidRPr="00537DC1" w:rsidRDefault="00FB63D1" w:rsidP="00342F07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537DC1">
        <w:rPr>
          <w:rFonts w:ascii="Times New Roman" w:hAnsi="Times New Roman"/>
          <w:i w:val="0"/>
          <w:sz w:val="28"/>
          <w:szCs w:val="28"/>
          <w:u w:val="single"/>
        </w:rPr>
        <w:t xml:space="preserve">  07.09.2023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8807CE">
        <w:rPr>
          <w:rFonts w:ascii="Times New Roman" w:hAnsi="Times New Roman"/>
          <w:i w:val="0"/>
          <w:sz w:val="28"/>
          <w:szCs w:val="28"/>
        </w:rPr>
        <w:t>№</w:t>
      </w:r>
      <w:r w:rsidR="002B4373">
        <w:rPr>
          <w:rFonts w:ascii="Times New Roman" w:hAnsi="Times New Roman"/>
          <w:i w:val="0"/>
          <w:sz w:val="28"/>
          <w:szCs w:val="28"/>
        </w:rPr>
        <w:t xml:space="preserve"> </w:t>
      </w:r>
      <w:r w:rsidR="00537DC1">
        <w:rPr>
          <w:rFonts w:ascii="Times New Roman" w:hAnsi="Times New Roman"/>
          <w:i w:val="0"/>
          <w:sz w:val="28"/>
          <w:szCs w:val="28"/>
          <w:u w:val="single"/>
        </w:rPr>
        <w:t>288</w:t>
      </w:r>
    </w:p>
    <w:p w14:paraId="1FA99165" w14:textId="77777777"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5A1E7382" w14:textId="77777777" w:rsidR="002B4373" w:rsidRDefault="008807CE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2B4373"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="00FB63D1">
        <w:rPr>
          <w:rFonts w:ascii="Times New Roman" w:hAnsi="Times New Roman"/>
          <w:i w:val="0"/>
          <w:sz w:val="28"/>
          <w:szCs w:val="28"/>
        </w:rPr>
        <w:t>Поряд</w:t>
      </w:r>
      <w:r w:rsidR="002B4373">
        <w:rPr>
          <w:rFonts w:ascii="Times New Roman" w:hAnsi="Times New Roman"/>
          <w:i w:val="0"/>
          <w:sz w:val="28"/>
          <w:szCs w:val="28"/>
        </w:rPr>
        <w:t>ка</w:t>
      </w:r>
      <w:r w:rsidR="00FB63D1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701C7F2B" w14:textId="77777777" w:rsidR="002B4373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проведения оценки регулирующего </w:t>
      </w:r>
    </w:p>
    <w:p w14:paraId="0CD458EC" w14:textId="10478D7C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воздействия проектов муниципальных </w:t>
      </w:r>
    </w:p>
    <w:p w14:paraId="49640A55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нормативных правовых актов </w:t>
      </w:r>
    </w:p>
    <w:p w14:paraId="1DED4C5A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</w:p>
    <w:p w14:paraId="3D4E4CB2" w14:textId="7E50393E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Руднянский район</w:t>
      </w:r>
      <w:r w:rsidR="008807CE">
        <w:rPr>
          <w:rFonts w:ascii="Times New Roman" w:hAnsi="Times New Roman"/>
          <w:i w:val="0"/>
          <w:sz w:val="28"/>
          <w:szCs w:val="28"/>
        </w:rPr>
        <w:t xml:space="preserve"> </w:t>
      </w:r>
      <w:r w:rsidRPr="00FB63D1">
        <w:rPr>
          <w:rFonts w:ascii="Times New Roman" w:hAnsi="Times New Roman"/>
          <w:i w:val="0"/>
          <w:sz w:val="28"/>
          <w:szCs w:val="28"/>
        </w:rPr>
        <w:t>Смоленской области</w:t>
      </w:r>
    </w:p>
    <w:p w14:paraId="7FE12C51" w14:textId="77777777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E1100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</w:t>
      </w:r>
    </w:p>
    <w:p w14:paraId="7C6E0F97" w14:textId="266275BF" w:rsidR="00FB63D1" w:rsidRPr="00342F07" w:rsidRDefault="00FB63D1" w:rsidP="00342F07">
      <w:pPr>
        <w:pStyle w:val="a8"/>
        <w:ind w:left="0" w:firstLine="709"/>
        <w:jc w:val="both"/>
        <w:rPr>
          <w:b/>
          <w:sz w:val="28"/>
          <w:szCs w:val="28"/>
        </w:rPr>
      </w:pPr>
      <w:r w:rsidRPr="00F33BEC">
        <w:rPr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F33BEC">
        <w:rPr>
          <w:sz w:val="28"/>
          <w:szCs w:val="28"/>
        </w:rPr>
        <w:t xml:space="preserve"> от 06.10.2003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131-ФЗ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общих принципах организации местного самоуп</w:t>
      </w:r>
      <w:r w:rsidR="00342F07">
        <w:rPr>
          <w:sz w:val="28"/>
          <w:szCs w:val="28"/>
        </w:rPr>
        <w:t>равления в Российской Федерации»</w:t>
      </w:r>
      <w:r w:rsidRPr="00F33BEC">
        <w:rPr>
          <w:sz w:val="28"/>
          <w:szCs w:val="28"/>
        </w:rPr>
        <w:t xml:space="preserve">, областным </w:t>
      </w:r>
      <w:hyperlink r:id="rId10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E9694E">
        <w:rPr>
          <w:color w:val="000000" w:themeColor="text1"/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от 19.11.2014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156-з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</w:t>
      </w:r>
      <w:r w:rsidR="00342F07">
        <w:rPr>
          <w:sz w:val="28"/>
          <w:szCs w:val="28"/>
        </w:rPr>
        <w:t>ных нормативных правовых актов»</w:t>
      </w:r>
      <w:r>
        <w:rPr>
          <w:sz w:val="28"/>
          <w:szCs w:val="28"/>
        </w:rPr>
        <w:t>,</w:t>
      </w:r>
      <w:r w:rsidR="00342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14:paraId="255910EA" w14:textId="77777777" w:rsidR="00FB63D1" w:rsidRDefault="00FB63D1" w:rsidP="00342F07">
      <w:pPr>
        <w:spacing w:after="0" w:line="240" w:lineRule="auto"/>
        <w:jc w:val="both"/>
        <w:rPr>
          <w:sz w:val="28"/>
          <w:szCs w:val="28"/>
        </w:rPr>
      </w:pPr>
    </w:p>
    <w:p w14:paraId="64EA9AA0" w14:textId="77777777" w:rsidR="00E245F0" w:rsidRDefault="00FB63D1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73AE01E" w14:textId="77777777" w:rsidR="00E245F0" w:rsidRDefault="00E245F0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48B49944" w14:textId="416D55DD" w:rsidR="00804607" w:rsidRPr="000D7723" w:rsidRDefault="00E245F0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245F0">
        <w:rPr>
          <w:rFonts w:ascii="Times New Roman" w:hAnsi="Times New Roman"/>
          <w:i w:val="0"/>
          <w:sz w:val="28"/>
          <w:szCs w:val="28"/>
        </w:rPr>
        <w:t>1.</w:t>
      </w:r>
      <w:r w:rsidR="00605510">
        <w:rPr>
          <w:rFonts w:ascii="Times New Roman" w:hAnsi="Times New Roman"/>
          <w:i w:val="0"/>
          <w:sz w:val="28"/>
          <w:szCs w:val="28"/>
        </w:rPr>
        <w:t xml:space="preserve"> Утвердить </w:t>
      </w:r>
      <w:r w:rsidR="00C958B5">
        <w:rPr>
          <w:rFonts w:ascii="Times New Roman" w:hAnsi="Times New Roman"/>
          <w:i w:val="0"/>
          <w:sz w:val="28"/>
          <w:szCs w:val="28"/>
        </w:rPr>
        <w:t xml:space="preserve">прилагаемый </w:t>
      </w:r>
      <w:r w:rsidRPr="00E245F0">
        <w:rPr>
          <w:rFonts w:ascii="Times New Roman" w:hAnsi="Times New Roman"/>
          <w:i w:val="0"/>
          <w:sz w:val="28"/>
          <w:szCs w:val="28"/>
        </w:rPr>
        <w:t>П</w:t>
      </w:r>
      <w:r w:rsidR="00FB63D1" w:rsidRPr="00E245F0">
        <w:rPr>
          <w:rFonts w:ascii="Times New Roman" w:hAnsi="Times New Roman"/>
          <w:i w:val="0"/>
          <w:sz w:val="28"/>
          <w:szCs w:val="28"/>
        </w:rPr>
        <w:t xml:space="preserve">орядок </w:t>
      </w:r>
      <w:r w:rsidRPr="00E245F0">
        <w:rPr>
          <w:rFonts w:ascii="Times New Roman" w:hAnsi="Times New Roman"/>
          <w:i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Руднянский район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45F0">
        <w:rPr>
          <w:rFonts w:ascii="Times New Roman" w:hAnsi="Times New Roman"/>
          <w:i w:val="0"/>
          <w:sz w:val="28"/>
          <w:szCs w:val="28"/>
        </w:rPr>
        <w:t>Смоленской области</w:t>
      </w:r>
      <w:r w:rsidR="00605510">
        <w:rPr>
          <w:rFonts w:ascii="Times New Roman" w:hAnsi="Times New Roman"/>
          <w:i w:val="0"/>
          <w:sz w:val="28"/>
          <w:szCs w:val="28"/>
        </w:rPr>
        <w:t>.</w:t>
      </w:r>
    </w:p>
    <w:p w14:paraId="6AACF8D5" w14:textId="4E16491B" w:rsidR="00605510" w:rsidRDefault="00804607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04607">
        <w:rPr>
          <w:rFonts w:ascii="Times New Roman" w:hAnsi="Times New Roman"/>
          <w:i w:val="0"/>
          <w:sz w:val="28"/>
          <w:szCs w:val="28"/>
        </w:rPr>
        <w:t xml:space="preserve">2. </w:t>
      </w:r>
      <w:r w:rsidR="00605510">
        <w:rPr>
          <w:rFonts w:ascii="Times New Roman" w:hAnsi="Times New Roman"/>
          <w:i w:val="0"/>
          <w:sz w:val="28"/>
          <w:szCs w:val="28"/>
        </w:rPr>
        <w:t xml:space="preserve">Признать утратившим силу </w:t>
      </w:r>
      <w:r w:rsidR="00605510" w:rsidRPr="00605510">
        <w:rPr>
          <w:rFonts w:ascii="Times New Roman" w:hAnsi="Times New Roman"/>
          <w:i w:val="0"/>
          <w:sz w:val="28"/>
          <w:szCs w:val="28"/>
        </w:rPr>
        <w:t>постановление Администрации муниципального образования Руднянский район Смоленской области от 17.03.2017 № 111</w:t>
      </w:r>
      <w:r w:rsidR="00605510">
        <w:rPr>
          <w:rFonts w:ascii="Times New Roman" w:hAnsi="Times New Roman"/>
          <w:i w:val="0"/>
          <w:sz w:val="28"/>
          <w:szCs w:val="28"/>
        </w:rPr>
        <w:t xml:space="preserve"> «Об утверждении </w:t>
      </w:r>
      <w:r w:rsidR="00605510" w:rsidRPr="00605510">
        <w:rPr>
          <w:rFonts w:ascii="Times New Roman" w:hAnsi="Times New Roman"/>
          <w:i w:val="0"/>
          <w:sz w:val="28"/>
          <w:szCs w:val="28"/>
        </w:rPr>
        <w:t>Поряд</w:t>
      </w:r>
      <w:r w:rsidR="00605510">
        <w:rPr>
          <w:rFonts w:ascii="Times New Roman" w:hAnsi="Times New Roman"/>
          <w:i w:val="0"/>
          <w:sz w:val="28"/>
          <w:szCs w:val="28"/>
        </w:rPr>
        <w:t>ка</w:t>
      </w:r>
      <w:r w:rsidR="00605510" w:rsidRPr="00605510">
        <w:rPr>
          <w:rFonts w:ascii="Times New Roman" w:hAnsi="Times New Roman"/>
          <w:i w:val="0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</w:t>
      </w:r>
      <w:r w:rsidR="00605510">
        <w:rPr>
          <w:rFonts w:ascii="Times New Roman" w:hAnsi="Times New Roman"/>
          <w:i w:val="0"/>
          <w:sz w:val="28"/>
          <w:szCs w:val="28"/>
        </w:rPr>
        <w:t>»</w:t>
      </w:r>
      <w:r w:rsidR="00605510" w:rsidRPr="00605510">
        <w:rPr>
          <w:rFonts w:ascii="Times New Roman" w:hAnsi="Times New Roman"/>
          <w:i w:val="0"/>
          <w:sz w:val="28"/>
          <w:szCs w:val="28"/>
        </w:rPr>
        <w:t>.</w:t>
      </w:r>
    </w:p>
    <w:p w14:paraId="6B176285" w14:textId="619D7E63" w:rsidR="00605510" w:rsidRPr="00605510" w:rsidRDefault="00605510" w:rsidP="0060551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 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</w:t>
      </w:r>
      <w:r w:rsidR="00804607">
        <w:rPr>
          <w:rFonts w:ascii="Times New Roman" w:hAnsi="Times New Roman"/>
          <w:i w:val="0"/>
          <w:sz w:val="28"/>
          <w:szCs w:val="28"/>
        </w:rPr>
        <w:t>постановления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</w:t>
      </w:r>
      <w:r w:rsidR="00B17FEC" w:rsidRPr="00B17FEC">
        <w:rPr>
          <w:rFonts w:ascii="Times New Roman" w:hAnsi="Times New Roman"/>
          <w:i w:val="0"/>
          <w:sz w:val="28"/>
          <w:szCs w:val="28"/>
        </w:rPr>
        <w:t xml:space="preserve"> </w:t>
      </w:r>
      <w:r w:rsidR="00B17FEC">
        <w:rPr>
          <w:rFonts w:ascii="Times New Roman" w:hAnsi="Times New Roman"/>
          <w:i w:val="0"/>
          <w:sz w:val="28"/>
          <w:szCs w:val="28"/>
        </w:rPr>
        <w:t xml:space="preserve">– начальника отдела по экономике, управлению муниципальным имуществом и земельным отношениям </w:t>
      </w:r>
      <w:r w:rsidR="00804607" w:rsidRPr="00804607">
        <w:rPr>
          <w:rFonts w:ascii="Times New Roman" w:hAnsi="Times New Roman"/>
          <w:i w:val="0"/>
          <w:sz w:val="28"/>
          <w:szCs w:val="28"/>
        </w:rPr>
        <w:t>С.</w:t>
      </w:r>
      <w:r w:rsidR="009F3A91">
        <w:rPr>
          <w:rFonts w:ascii="Times New Roman" w:hAnsi="Times New Roman"/>
          <w:i w:val="0"/>
          <w:sz w:val="28"/>
          <w:szCs w:val="28"/>
        </w:rPr>
        <w:t>А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. </w:t>
      </w:r>
      <w:r w:rsidR="009F3A91">
        <w:rPr>
          <w:rFonts w:ascii="Times New Roman" w:hAnsi="Times New Roman"/>
          <w:i w:val="0"/>
          <w:sz w:val="28"/>
          <w:szCs w:val="28"/>
        </w:rPr>
        <w:t>Якушкину</w:t>
      </w:r>
      <w:r w:rsidR="00804607" w:rsidRPr="00804607">
        <w:rPr>
          <w:rFonts w:ascii="Times New Roman" w:hAnsi="Times New Roman"/>
          <w:i w:val="0"/>
          <w:sz w:val="28"/>
          <w:szCs w:val="28"/>
        </w:rPr>
        <w:t>.</w:t>
      </w:r>
    </w:p>
    <w:p w14:paraId="11FF9EC3" w14:textId="77777777" w:rsidR="0086237C" w:rsidRDefault="0086237C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14:paraId="0071D506" w14:textId="34AE98DC" w:rsidR="00E800D9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Глав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муниципального образования</w:t>
      </w:r>
    </w:p>
    <w:p w14:paraId="226C9A13" w14:textId="204CAFDF" w:rsidR="0086237C" w:rsidRPr="0086237C" w:rsidRDefault="0086237C" w:rsidP="00E245F0">
      <w:pPr>
        <w:pStyle w:val="ConsPlusTitle"/>
        <w:widowControl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>Ю.И. Ивашкин</w:t>
      </w:r>
    </w:p>
    <w:p w14:paraId="3D4F3087" w14:textId="7D1449CE" w:rsidR="00605510" w:rsidRPr="00605510" w:rsidRDefault="00605510" w:rsidP="0086237C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УТВЕРЖДЕН</w:t>
      </w:r>
    </w:p>
    <w:p w14:paraId="22057A2B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постановлением Администрации</w:t>
      </w:r>
    </w:p>
    <w:p w14:paraId="472C9644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</w:t>
      </w:r>
    </w:p>
    <w:p w14:paraId="148D95F5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Руднянский район</w:t>
      </w:r>
    </w:p>
    <w:p w14:paraId="16BE9705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Смоленской области</w:t>
      </w:r>
    </w:p>
    <w:p w14:paraId="05AA09F6" w14:textId="58D976E4" w:rsidR="00F53E1E" w:rsidRPr="00537DC1" w:rsidRDefault="00605510" w:rsidP="00605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 </w:t>
      </w:r>
      <w:r w:rsidR="00537DC1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07.09.2023</w:t>
      </w: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</w:t>
      </w: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537DC1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288</w:t>
      </w:r>
    </w:p>
    <w:p w14:paraId="674CC462" w14:textId="77777777" w:rsidR="0065392B" w:rsidRDefault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16CF47" w14:textId="77777777"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14:paraId="111A8AF2" w14:textId="77777777" w:rsidR="0065392B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14:paraId="31F6AC22" w14:textId="77777777" w:rsidR="00CB0B0C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ПРОЕКТОВ</w:t>
      </w:r>
      <w:r w:rsidR="0065392B">
        <w:rPr>
          <w:rFonts w:ascii="Times New Roman" w:hAnsi="Times New Roman" w:cs="Times New Roman"/>
          <w:sz w:val="28"/>
          <w:szCs w:val="28"/>
        </w:rPr>
        <w:t xml:space="preserve"> </w:t>
      </w: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</w:p>
    <w:p w14:paraId="3A5DD831" w14:textId="3D3B9602" w:rsidR="00CB0B0C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2512993" w14:textId="77F62E5F" w:rsidR="006424A1" w:rsidRPr="00FB1BF3" w:rsidRDefault="0065392B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14:paraId="3EB4C711" w14:textId="77777777"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5A8C6" w14:textId="77777777" w:rsidR="006424A1" w:rsidRPr="00D677E8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77E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3688659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29C9B" w14:textId="77777777" w:rsidR="00070DB7" w:rsidRDefault="006424A1" w:rsidP="0007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178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B1BF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 w:rsidRPr="00FB1BF3">
        <w:rPr>
          <w:rFonts w:ascii="Times New Roman" w:hAnsi="Times New Roman" w:cs="Times New Roman"/>
          <w:sz w:val="28"/>
          <w:szCs w:val="28"/>
        </w:rPr>
        <w:t>НПА).</w:t>
      </w:r>
      <w:bookmarkStart w:id="0" w:name="P33"/>
      <w:bookmarkEnd w:id="0"/>
    </w:p>
    <w:p w14:paraId="25110A68" w14:textId="3AF7ED8F" w:rsidR="00DB19C9" w:rsidRPr="00070DB7" w:rsidRDefault="006424A1" w:rsidP="00C958B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42">
        <w:rPr>
          <w:rFonts w:ascii="Times New Roman" w:hAnsi="Times New Roman" w:cs="Times New Roman"/>
          <w:sz w:val="28"/>
          <w:szCs w:val="28"/>
        </w:rPr>
        <w:t xml:space="preserve">1.2. </w:t>
      </w:r>
      <w:r w:rsidR="00562E8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D792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2E82">
        <w:rPr>
          <w:rFonts w:ascii="Times New Roman" w:eastAsia="MS Mincho" w:hAnsi="Times New Roman"/>
          <w:sz w:val="28"/>
          <w:szCs w:val="28"/>
        </w:rPr>
        <w:t>оценки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регулирующего воздействия п</w:t>
      </w:r>
      <w:r w:rsidR="00562E82">
        <w:rPr>
          <w:rFonts w:ascii="Times New Roman" w:eastAsia="MS Mincho" w:hAnsi="Times New Roman"/>
          <w:sz w:val="28"/>
          <w:szCs w:val="28"/>
        </w:rPr>
        <w:t>рименяется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</w:t>
      </w:r>
      <w:r w:rsidR="00070DB7">
        <w:rPr>
          <w:rFonts w:ascii="Times New Roman" w:eastAsia="MS Mincho" w:hAnsi="Times New Roman"/>
          <w:sz w:val="28"/>
          <w:szCs w:val="28"/>
        </w:rPr>
        <w:t xml:space="preserve">      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в отношении </w:t>
      </w:r>
      <w:r w:rsidR="00F14042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583A8D">
        <w:rPr>
          <w:rFonts w:ascii="Times New Roman" w:eastAsia="MS Mincho" w:hAnsi="Times New Roman"/>
          <w:sz w:val="28"/>
          <w:szCs w:val="28"/>
        </w:rPr>
        <w:t>М</w:t>
      </w:r>
      <w:r w:rsidR="00F14042">
        <w:rPr>
          <w:rFonts w:ascii="Times New Roman" w:eastAsia="MS Mincho" w:hAnsi="Times New Roman"/>
          <w:sz w:val="28"/>
          <w:szCs w:val="28"/>
        </w:rPr>
        <w:t>НПА</w:t>
      </w:r>
      <w:r w:rsidR="00DB19C9">
        <w:rPr>
          <w:rFonts w:ascii="Times New Roman" w:eastAsia="MS Mincho" w:hAnsi="Times New Roman"/>
          <w:sz w:val="28"/>
          <w:szCs w:val="28"/>
        </w:rPr>
        <w:t>:</w:t>
      </w:r>
    </w:p>
    <w:p w14:paraId="19750DC8" w14:textId="3B2F5F01" w:rsidR="00DB19C9" w:rsidRPr="00DB19C9" w:rsidRDefault="00DB19C9" w:rsidP="00DB19C9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B19C9">
        <w:rPr>
          <w:rFonts w:ascii="Times New Roman" w:hAnsi="Times New Roman"/>
          <w:sz w:val="28"/>
          <w:szCs w:val="28"/>
        </w:rPr>
        <w:t>а) 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DB19C9">
        <w:rPr>
          <w:rFonts w:ascii="Times New Roman" w:hAnsi="Times New Roman"/>
          <w:sz w:val="28"/>
          <w:szCs w:val="28"/>
        </w:rPr>
        <w:t xml:space="preserve"> новые</w:t>
      </w:r>
      <w:r w:rsidR="00070DB7">
        <w:rPr>
          <w:rFonts w:ascii="Times New Roman" w:hAnsi="Times New Roman"/>
          <w:sz w:val="28"/>
          <w:szCs w:val="28"/>
        </w:rPr>
        <w:t xml:space="preserve"> или </w:t>
      </w:r>
      <w:r w:rsidRPr="00DB19C9">
        <w:rPr>
          <w:rFonts w:ascii="Times New Roman" w:hAnsi="Times New Roman"/>
          <w:sz w:val="28"/>
          <w:szCs w:val="28"/>
        </w:rPr>
        <w:t>изменяющи</w:t>
      </w:r>
      <w:r>
        <w:rPr>
          <w:rFonts w:ascii="Times New Roman" w:hAnsi="Times New Roman"/>
          <w:sz w:val="28"/>
          <w:szCs w:val="28"/>
        </w:rPr>
        <w:t>х</w:t>
      </w:r>
      <w:r w:rsidRPr="00DB19C9">
        <w:rPr>
          <w:rFonts w:ascii="Times New Roman" w:hAnsi="Times New Roman"/>
          <w:sz w:val="28"/>
          <w:szCs w:val="28"/>
        </w:rPr>
        <w:t xml:space="preserve"> ранее предусмотренные </w:t>
      </w:r>
      <w:r>
        <w:rPr>
          <w:rFonts w:ascii="Times New Roman" w:hAnsi="Times New Roman"/>
          <w:sz w:val="28"/>
          <w:szCs w:val="28"/>
        </w:rPr>
        <w:t>М</w:t>
      </w:r>
      <w:r w:rsidRPr="00DB19C9">
        <w:rPr>
          <w:rFonts w:ascii="Times New Roman" w:hAnsi="Times New Roman"/>
          <w:sz w:val="28"/>
          <w:szCs w:val="28"/>
        </w:rPr>
        <w:t>НПА обязательные требования, связанные с осуществлением предпринимательской и иной экономической деятельности;</w:t>
      </w:r>
    </w:p>
    <w:p w14:paraId="3A9E81E8" w14:textId="155BA455" w:rsidR="00DB19C9" w:rsidRPr="00DB19C9" w:rsidRDefault="00DB19C9" w:rsidP="00DB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9C9">
        <w:rPr>
          <w:rFonts w:ascii="Times New Roman" w:hAnsi="Times New Roman"/>
          <w:sz w:val="28"/>
          <w:szCs w:val="28"/>
          <w:lang w:eastAsia="ru-RU"/>
        </w:rPr>
        <w:t>б) устанавливающи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новые или изменяющи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ранее предусмотренные </w:t>
      </w:r>
      <w:r w:rsidR="005D0617" w:rsidRPr="005D0617">
        <w:rPr>
          <w:rFonts w:ascii="Times New Roman" w:hAnsi="Times New Roman"/>
          <w:sz w:val="28"/>
          <w:szCs w:val="28"/>
          <w:lang w:eastAsia="ru-RU"/>
        </w:rPr>
        <w:t xml:space="preserve">МНПА </w:t>
      </w:r>
      <w:r w:rsidRPr="00DB19C9">
        <w:rPr>
          <w:rFonts w:ascii="Times New Roman" w:hAnsi="Times New Roman"/>
          <w:sz w:val="28"/>
          <w:szCs w:val="28"/>
          <w:lang w:eastAsia="ru-RU"/>
        </w:rPr>
        <w:t>обязанности и запреты для субъектов предпринимательской и инвестиционной деятельности;</w:t>
      </w:r>
    </w:p>
    <w:p w14:paraId="2FCE2C96" w14:textId="024D8915" w:rsidR="00DB19C9" w:rsidRDefault="00DB19C9" w:rsidP="00DB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9C9">
        <w:rPr>
          <w:rFonts w:ascii="Times New Roman" w:hAnsi="Times New Roman"/>
          <w:sz w:val="28"/>
          <w:szCs w:val="28"/>
          <w:lang w:eastAsia="ru-RU"/>
        </w:rPr>
        <w:t>в) устанавливающи</w:t>
      </w:r>
      <w:r w:rsidR="005D0617">
        <w:rPr>
          <w:rFonts w:ascii="Times New Roman" w:hAnsi="Times New Roman"/>
          <w:sz w:val="28"/>
          <w:szCs w:val="28"/>
          <w:lang w:eastAsia="ru-RU"/>
        </w:rPr>
        <w:t xml:space="preserve">х или </w:t>
      </w:r>
      <w:r w:rsidRPr="00DB19C9">
        <w:rPr>
          <w:rFonts w:ascii="Times New Roman" w:hAnsi="Times New Roman"/>
          <w:sz w:val="28"/>
          <w:szCs w:val="28"/>
          <w:lang w:eastAsia="ru-RU"/>
        </w:rPr>
        <w:t>изменяющи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нарушение </w:t>
      </w:r>
      <w:r w:rsidR="005D0617">
        <w:rPr>
          <w:rFonts w:ascii="Times New Roman" w:hAnsi="Times New Roman"/>
          <w:sz w:val="28"/>
          <w:szCs w:val="28"/>
          <w:lang w:eastAsia="ru-RU"/>
        </w:rPr>
        <w:t>М</w:t>
      </w:r>
      <w:r w:rsidRPr="00DB19C9">
        <w:rPr>
          <w:rFonts w:ascii="Times New Roman" w:hAnsi="Times New Roman"/>
          <w:sz w:val="28"/>
          <w:szCs w:val="28"/>
          <w:lang w:eastAsia="ru-RU"/>
        </w:rPr>
        <w:t>НПА, затрагивающих вопросы осуществления предпринимательской и иной экономической деятельности.</w:t>
      </w:r>
    </w:p>
    <w:p w14:paraId="0E20507F" w14:textId="77777777" w:rsidR="005D0617" w:rsidRPr="005D0617" w:rsidRDefault="005D0617" w:rsidP="005D061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>1.2.1. Оценка регулирующего воздействия не проводится в отношении:</w:t>
      </w:r>
    </w:p>
    <w:p w14:paraId="08BCD44F" w14:textId="451B6550" w:rsidR="005D0617" w:rsidRPr="005D0617" w:rsidRDefault="005D0617" w:rsidP="005D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а)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17">
        <w:rPr>
          <w:rFonts w:ascii="Times New Roman" w:hAnsi="Times New Roman"/>
          <w:sz w:val="28"/>
          <w:szCs w:val="28"/>
          <w:lang w:eastAsia="ru-RU"/>
        </w:rP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14:paraId="4F2988B4" w14:textId="15E54B98" w:rsidR="005D0617" w:rsidRPr="005D0617" w:rsidRDefault="005D0617" w:rsidP="005D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б)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НПА, регулирующих бюджетные правоотношения;</w:t>
      </w:r>
    </w:p>
    <w:p w14:paraId="17EB7A4A" w14:textId="77777777" w:rsidR="00C958B5" w:rsidRDefault="005D0617" w:rsidP="00C9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в)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НПА, регулирующих цены (тарифы) на продукцию (товары, услуги), торговые надбавки (наценки) к таким ценам (тарифам)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0617">
        <w:rPr>
          <w:rFonts w:ascii="Times New Roman" w:hAnsi="Times New Roman"/>
          <w:sz w:val="28"/>
          <w:szCs w:val="28"/>
          <w:lang w:eastAsia="ru-RU"/>
        </w:rPr>
        <w:t xml:space="preserve">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14:paraId="0C83183B" w14:textId="64FB4DFB" w:rsidR="00D26F45" w:rsidRDefault="005D0617" w:rsidP="00C9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г) проектов </w:t>
      </w:r>
      <w:r w:rsidR="001669D1"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 xml:space="preserve">НПА, </w:t>
      </w:r>
      <w:r w:rsidR="001669D1" w:rsidRPr="001669D1">
        <w:rPr>
          <w:rFonts w:ascii="Times New Roman" w:hAnsi="Times New Roman"/>
          <w:sz w:val="28"/>
          <w:szCs w:val="28"/>
          <w:lang w:eastAsia="ru-RU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</w:t>
      </w:r>
      <w:r w:rsidR="001669D1" w:rsidRPr="001669D1">
        <w:rPr>
          <w:rFonts w:ascii="Times New Roman" w:hAnsi="Times New Roman"/>
          <w:sz w:val="28"/>
          <w:szCs w:val="28"/>
          <w:lang w:eastAsia="ru-RU"/>
        </w:rPr>
        <w:lastRenderedPageBreak/>
        <w:t>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</w:t>
      </w:r>
      <w:r w:rsidR="001669D1">
        <w:rPr>
          <w:rFonts w:ascii="Times New Roman" w:hAnsi="Times New Roman"/>
          <w:sz w:val="28"/>
          <w:szCs w:val="28"/>
          <w:lang w:eastAsia="ru-RU"/>
        </w:rPr>
        <w:t>.01.</w:t>
      </w:r>
      <w:r w:rsidR="001669D1" w:rsidRPr="001669D1">
        <w:rPr>
          <w:rFonts w:ascii="Times New Roman" w:hAnsi="Times New Roman"/>
          <w:sz w:val="28"/>
          <w:szCs w:val="28"/>
          <w:lang w:eastAsia="ru-RU"/>
        </w:rPr>
        <w:t>2002 года № 1-ФКЗ «О военном положении», на всей территории Российской Федерации либо на ее части.</w:t>
      </w:r>
    </w:p>
    <w:p w14:paraId="009EEB79" w14:textId="5028EE40" w:rsidR="00D26F45" w:rsidRDefault="006424A1" w:rsidP="00D26F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1.3. </w:t>
      </w:r>
      <w:r w:rsidR="00743AB0" w:rsidRPr="00743AB0">
        <w:rPr>
          <w:rFonts w:ascii="Times New Roman" w:hAnsi="Times New Roman"/>
          <w:sz w:val="28"/>
          <w:szCs w:val="28"/>
        </w:rPr>
        <w:t>Оценка регулирующе</w:t>
      </w:r>
      <w:r w:rsidR="00743AB0">
        <w:rPr>
          <w:rFonts w:ascii="Times New Roman" w:hAnsi="Times New Roman"/>
          <w:sz w:val="28"/>
          <w:szCs w:val="28"/>
        </w:rPr>
        <w:t xml:space="preserve">го воздействия проектов </w:t>
      </w:r>
      <w:r w:rsidR="00583A8D">
        <w:rPr>
          <w:rFonts w:ascii="Times New Roman" w:hAnsi="Times New Roman"/>
          <w:sz w:val="28"/>
          <w:szCs w:val="28"/>
        </w:rPr>
        <w:t>М</w:t>
      </w:r>
      <w:r w:rsidR="00743AB0">
        <w:rPr>
          <w:rFonts w:ascii="Times New Roman" w:hAnsi="Times New Roman"/>
          <w:sz w:val="28"/>
          <w:szCs w:val="28"/>
        </w:rPr>
        <w:t xml:space="preserve">НПА </w:t>
      </w:r>
      <w:r w:rsidR="00D26F45" w:rsidRPr="00D26F45">
        <w:rPr>
          <w:rFonts w:ascii="Times New Roman" w:hAnsi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</w:t>
      </w:r>
      <w:r w:rsidR="00D26F45" w:rsidRPr="00D26F45">
        <w:t xml:space="preserve"> </w:t>
      </w:r>
      <w:r w:rsidR="00D26F45" w:rsidRPr="00D26F45">
        <w:rPr>
          <w:rFonts w:ascii="Times New Roman" w:hAnsi="Times New Roman"/>
          <w:sz w:val="28"/>
          <w:szCs w:val="28"/>
        </w:rPr>
        <w:t>бюджета муниципального образования Руднянский район Смоленской области</w:t>
      </w:r>
      <w:r w:rsidR="00D26F45">
        <w:rPr>
          <w:rFonts w:ascii="Times New Roman" w:hAnsi="Times New Roman"/>
          <w:sz w:val="28"/>
          <w:szCs w:val="28"/>
        </w:rPr>
        <w:t>.</w:t>
      </w:r>
    </w:p>
    <w:p w14:paraId="368F72CD" w14:textId="5CA5B17F" w:rsidR="001D4CE9" w:rsidRDefault="006424A1" w:rsidP="00D26F45">
      <w:pPr>
        <w:pStyle w:val="ConsPlusNormal"/>
        <w:spacing w:before="12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</w:t>
      </w:r>
      <w:r w:rsidR="00696EC8">
        <w:rPr>
          <w:rFonts w:ascii="Times New Roman" w:hAnsi="Times New Roman" w:cs="Times New Roman"/>
          <w:sz w:val="28"/>
          <w:szCs w:val="28"/>
        </w:rPr>
        <w:t xml:space="preserve"> </w:t>
      </w:r>
      <w:r w:rsidR="00696EC8" w:rsidRPr="00696EC8">
        <w:rPr>
          <w:rFonts w:ascii="Times New Roman" w:eastAsia="MS Mincho" w:hAnsi="Times New Roman"/>
          <w:sz w:val="28"/>
          <w:szCs w:val="28"/>
        </w:rPr>
        <w:t xml:space="preserve">Основными принципами оценки регулирующего воздействия </w:t>
      </w:r>
      <w:r w:rsidR="00696EC8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D26F45">
        <w:rPr>
          <w:rFonts w:ascii="Times New Roman" w:eastAsia="MS Mincho" w:hAnsi="Times New Roman"/>
          <w:sz w:val="28"/>
          <w:szCs w:val="28"/>
        </w:rPr>
        <w:t>М</w:t>
      </w:r>
      <w:r w:rsidR="00696EC8">
        <w:rPr>
          <w:rFonts w:ascii="Times New Roman" w:eastAsia="MS Mincho" w:hAnsi="Times New Roman"/>
          <w:sz w:val="28"/>
          <w:szCs w:val="28"/>
        </w:rPr>
        <w:t xml:space="preserve">НПА </w:t>
      </w:r>
      <w:r w:rsidR="00696EC8" w:rsidRPr="00696EC8">
        <w:rPr>
          <w:rFonts w:ascii="Times New Roman" w:eastAsia="MS Mincho" w:hAnsi="Times New Roman"/>
          <w:sz w:val="28"/>
          <w:szCs w:val="28"/>
        </w:rPr>
        <w:t>являются:</w:t>
      </w:r>
    </w:p>
    <w:p w14:paraId="133B77B0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– </w:t>
      </w:r>
      <w:r w:rsidR="00696EC8" w:rsidRPr="00874AD5">
        <w:rPr>
          <w:rFonts w:ascii="Times New Roman" w:hAnsi="Times New Roman"/>
          <w:sz w:val="28"/>
          <w:szCs w:val="28"/>
        </w:rPr>
        <w:t>доступность информации о процедуре оценки регулирующего воздействия на всех стадиях ее проведения;</w:t>
      </w:r>
    </w:p>
    <w:p w14:paraId="3F794443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участия заинтересованных сторон в процессе разработки принимаемых решений;</w:t>
      </w:r>
    </w:p>
    <w:p w14:paraId="4030ED98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сбалансированность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баланса интересов всех заинтересованных сторон в рамках проведения процедуры оценки регулирующего воздействия;</w:t>
      </w:r>
    </w:p>
    <w:p w14:paraId="7299D1A3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эффективность – </w:t>
      </w:r>
      <w:r w:rsidR="00696EC8" w:rsidRPr="00874AD5">
        <w:rPr>
          <w:rFonts w:ascii="Times New Roman" w:hAnsi="Times New Roman"/>
          <w:sz w:val="28"/>
          <w:szCs w:val="28"/>
        </w:rPr>
        <w:t xml:space="preserve">обеспечение оптимального выбора варианта </w:t>
      </w:r>
      <w:r w:rsidR="0037293B">
        <w:rPr>
          <w:rFonts w:ascii="Times New Roman" w:hAnsi="Times New Roman"/>
          <w:sz w:val="28"/>
          <w:szCs w:val="28"/>
        </w:rPr>
        <w:t xml:space="preserve">правового </w:t>
      </w:r>
      <w:r w:rsidR="00696EC8" w:rsidRPr="00874AD5">
        <w:rPr>
          <w:rFonts w:ascii="Times New Roman" w:hAnsi="Times New Roman"/>
          <w:sz w:val="28"/>
          <w:szCs w:val="28"/>
        </w:rPr>
        <w:t>регулирования;</w:t>
      </w:r>
    </w:p>
    <w:p w14:paraId="4F3902BA" w14:textId="77777777" w:rsidR="00D2001A" w:rsidRDefault="00743AB0" w:rsidP="00D200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экономичность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14:paraId="4DFEBFDD" w14:textId="77777777" w:rsidR="00D2001A" w:rsidRDefault="006424A1" w:rsidP="00D2001A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</w:t>
      </w:r>
      <w:r w:rsidR="00D2001A">
        <w:rPr>
          <w:rFonts w:ascii="Times New Roman" w:hAnsi="Times New Roman" w:cs="Times New Roman"/>
          <w:sz w:val="28"/>
          <w:szCs w:val="28"/>
        </w:rPr>
        <w:t>в сфере</w:t>
      </w:r>
      <w:r w:rsidR="00E366A0">
        <w:rPr>
          <w:rFonts w:ascii="Times New Roman" w:hAnsi="Times New Roman" w:cs="Times New Roman"/>
          <w:sz w:val="28"/>
          <w:szCs w:val="28"/>
        </w:rPr>
        <w:t xml:space="preserve"> </w:t>
      </w:r>
      <w:r w:rsidR="00F858F8">
        <w:rPr>
          <w:rFonts w:ascii="Times New Roman" w:hAnsi="Times New Roman" w:cs="Times New Roman"/>
          <w:sz w:val="28"/>
          <w:szCs w:val="28"/>
        </w:rPr>
        <w:t>оценк</w:t>
      </w:r>
      <w:r w:rsidR="00D2001A">
        <w:rPr>
          <w:rFonts w:ascii="Times New Roman" w:hAnsi="Times New Roman" w:cs="Times New Roman"/>
          <w:sz w:val="28"/>
          <w:szCs w:val="28"/>
        </w:rPr>
        <w:t>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AE5920">
        <w:rPr>
          <w:rFonts w:ascii="Times New Roman" w:hAnsi="Times New Roman" w:cs="Times New Roman"/>
          <w:sz w:val="28"/>
          <w:szCs w:val="28"/>
        </w:rPr>
        <w:t xml:space="preserve">НПА является </w:t>
      </w:r>
      <w:r w:rsidR="00A034E0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Pr="00AE5920">
        <w:rPr>
          <w:rFonts w:ascii="Times New Roman" w:hAnsi="Times New Roman" w:cs="Times New Roman"/>
          <w:sz w:val="28"/>
          <w:szCs w:val="28"/>
        </w:rPr>
        <w:t>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34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E592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243E17BE" w14:textId="0349D1DE" w:rsidR="005268D6" w:rsidRPr="00D2001A" w:rsidRDefault="006424A1" w:rsidP="00D20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>Уполно</w:t>
      </w:r>
      <w:r w:rsidR="00CA33B7">
        <w:rPr>
          <w:rFonts w:ascii="Times New Roman" w:hAnsi="Times New Roman" w:cs="Times New Roman"/>
          <w:sz w:val="28"/>
          <w:szCs w:val="28"/>
        </w:rPr>
        <w:t>моченный орган выполняет функци</w:t>
      </w:r>
      <w:r w:rsidR="00D2001A">
        <w:rPr>
          <w:rFonts w:ascii="Times New Roman" w:hAnsi="Times New Roman" w:cs="Times New Roman"/>
          <w:sz w:val="28"/>
          <w:szCs w:val="28"/>
        </w:rPr>
        <w:t>и</w:t>
      </w:r>
      <w:r w:rsidRPr="00356369">
        <w:rPr>
          <w:rFonts w:ascii="Times New Roman" w:hAnsi="Times New Roman" w:cs="Times New Roman"/>
          <w:sz w:val="28"/>
          <w:szCs w:val="28"/>
        </w:rPr>
        <w:t xml:space="preserve"> </w:t>
      </w:r>
      <w:r w:rsidR="00D2001A" w:rsidRPr="00D2001A">
        <w:rPr>
          <w:rFonts w:ascii="Times New Roman" w:hAnsi="Times New Roman" w:cs="Times New Roman"/>
          <w:sz w:val="28"/>
          <w:szCs w:val="28"/>
        </w:rPr>
        <w:t xml:space="preserve">информационного и методического обеспечения оценки регулирующего воздействия проектов </w:t>
      </w:r>
      <w:r w:rsidR="00D2001A">
        <w:rPr>
          <w:rFonts w:ascii="Times New Roman" w:hAnsi="Times New Roman" w:cs="Times New Roman"/>
          <w:sz w:val="28"/>
          <w:szCs w:val="28"/>
        </w:rPr>
        <w:t>М</w:t>
      </w:r>
      <w:r w:rsidR="00D2001A" w:rsidRPr="00D2001A">
        <w:rPr>
          <w:rFonts w:ascii="Times New Roman" w:hAnsi="Times New Roman" w:cs="Times New Roman"/>
          <w:sz w:val="28"/>
          <w:szCs w:val="28"/>
        </w:rPr>
        <w:t>НПА,</w:t>
      </w:r>
      <w:r w:rsidR="00D200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369">
        <w:rPr>
          <w:rFonts w:ascii="Times New Roman" w:hAnsi="Times New Roman" w:cs="Times New Roman"/>
          <w:sz w:val="28"/>
          <w:szCs w:val="28"/>
        </w:rPr>
        <w:t xml:space="preserve">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1529">
        <w:rPr>
          <w:rFonts w:ascii="Times New Roman" w:hAnsi="Times New Roman" w:cs="Times New Roman"/>
          <w:sz w:val="28"/>
          <w:szCs w:val="28"/>
        </w:rPr>
        <w:t>Руднянский район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</w:t>
      </w:r>
      <w:r w:rsidR="00881529">
        <w:rPr>
          <w:rFonts w:ascii="Times New Roman" w:hAnsi="Times New Roman" w:cs="Times New Roman"/>
          <w:sz w:val="28"/>
          <w:szCs w:val="28"/>
        </w:rPr>
        <w:t xml:space="preserve">абатывающим проект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="00881529"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356369">
        <w:rPr>
          <w:rFonts w:ascii="Times New Roman" w:hAnsi="Times New Roman" w:cs="Times New Roman"/>
          <w:sz w:val="28"/>
          <w:szCs w:val="28"/>
        </w:rPr>
        <w:t xml:space="preserve">разработчик), предварительной оценки регулирующего воздействия проектов </w:t>
      </w:r>
      <w:r w:rsidR="005268D6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НПА.</w:t>
      </w:r>
    </w:p>
    <w:p w14:paraId="2C5F230D" w14:textId="2D02D1E8" w:rsidR="006424A1" w:rsidRPr="005A5794" w:rsidRDefault="00D2001A" w:rsidP="00D2001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237FA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ежегодно не позднее 1 февраля года, следующего за отчетным, готови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развитии и результатах процедуры оценки регулирующего воздействия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НПА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развития Смоленской области,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9E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5E55" w:rsidRPr="009E5E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https://</w:t>
      </w:r>
      <w:r w:rsidR="009E5E55">
        <w:rPr>
          <w:rFonts w:ascii="Times New Roman" w:hAnsi="Times New Roman" w:cs="Times New Roman"/>
          <w:color w:val="000000" w:themeColor="text1"/>
          <w:sz w:val="28"/>
          <w:szCs w:val="28"/>
        </w:rPr>
        <w:t>рудня.рф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D07EEA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40AC86" w14:textId="77777777" w:rsidR="005A5794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2. Организация и пр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оведение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</w:p>
    <w:p w14:paraId="460F83B7" w14:textId="13950DD7" w:rsidR="006424A1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регулирующего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>М</w:t>
      </w:r>
      <w:r w:rsidRPr="005A5794">
        <w:rPr>
          <w:rFonts w:ascii="Times New Roman" w:hAnsi="Times New Roman" w:cs="Times New Roman"/>
          <w:bCs/>
          <w:sz w:val="28"/>
          <w:szCs w:val="28"/>
        </w:rPr>
        <w:t>НПА</w:t>
      </w:r>
    </w:p>
    <w:p w14:paraId="5C3CE0D7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2304C" w14:textId="6076A341" w:rsidR="005A5794" w:rsidRPr="00237FA9" w:rsidRDefault="006424A1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проектов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A5794">
        <w:rPr>
          <w:rFonts w:ascii="Times New Roman" w:hAnsi="Times New Roman" w:cs="Times New Roman"/>
          <w:sz w:val="28"/>
          <w:szCs w:val="28"/>
        </w:rPr>
        <w:t>НПА состоит из следующих этапов:</w:t>
      </w:r>
    </w:p>
    <w:p w14:paraId="23E8C15A" w14:textId="4E780A27" w:rsidR="005A5794" w:rsidRPr="00237FA9" w:rsidRDefault="00D1740B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</w:t>
      </w:r>
      <w:r w:rsidRPr="00837FC6">
        <w:rPr>
          <w:rFonts w:ascii="Times New Roman" w:hAnsi="Times New Roman"/>
          <w:sz w:val="28"/>
          <w:szCs w:val="28"/>
        </w:rPr>
        <w:t xml:space="preserve"> воздействия проекта </w:t>
      </w:r>
      <w:r w:rsidR="005A57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(далее – </w:t>
      </w:r>
      <w:r w:rsidRPr="00837FC6">
        <w:rPr>
          <w:rFonts w:ascii="Times New Roman" w:hAnsi="Times New Roman"/>
          <w:sz w:val="28"/>
          <w:szCs w:val="28"/>
        </w:rPr>
        <w:t>предварительная оценка) с составлением отчета о предварительной оценке</w:t>
      </w:r>
      <w:r w:rsidR="005A5794">
        <w:rPr>
          <w:rFonts w:ascii="Times New Roman" w:hAnsi="Times New Roman"/>
          <w:sz w:val="28"/>
          <w:szCs w:val="28"/>
        </w:rPr>
        <w:t xml:space="preserve"> </w:t>
      </w:r>
      <w:r w:rsidR="008F0234">
        <w:rPr>
          <w:rFonts w:ascii="Times New Roman" w:hAnsi="Times New Roman"/>
          <w:sz w:val="28"/>
          <w:szCs w:val="28"/>
        </w:rPr>
        <w:t xml:space="preserve">по результатам процедуры </w:t>
      </w:r>
      <w:r w:rsidR="008F0234" w:rsidRPr="008F0234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1957">
        <w:rPr>
          <w:rFonts w:ascii="Times New Roman" w:hAnsi="Times New Roman" w:cs="Times New Roman"/>
          <w:sz w:val="28"/>
          <w:szCs w:val="28"/>
        </w:rPr>
        <w:t>отчет);</w:t>
      </w:r>
    </w:p>
    <w:p w14:paraId="4C12A912" w14:textId="12D7360F" w:rsidR="002A58D0" w:rsidRDefault="00D1740B" w:rsidP="001C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подготовка уполномоченным органом заключения об оценке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(далее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заключение). В случае если уполномоченным органом сделан вывод о том, что предполагаемое проектом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571957">
        <w:rPr>
          <w:rFonts w:ascii="Times New Roman" w:hAnsi="Times New Roman" w:cs="Times New Roman"/>
          <w:sz w:val="28"/>
          <w:szCs w:val="28"/>
        </w:rPr>
        <w:t>углубленная оценка).</w:t>
      </w:r>
      <w:bookmarkStart w:id="1" w:name="P56"/>
      <w:bookmarkEnd w:id="1"/>
    </w:p>
    <w:p w14:paraId="26F80264" w14:textId="2A73CE82" w:rsidR="008F0234" w:rsidRPr="001C7C7D" w:rsidRDefault="008F0234" w:rsidP="001C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34">
        <w:rPr>
          <w:rFonts w:ascii="Times New Roman" w:hAnsi="Times New Roman" w:cs="Times New Roman"/>
          <w:sz w:val="28"/>
          <w:szCs w:val="28"/>
        </w:rPr>
        <w:t xml:space="preserve">Общий срок проведения процедуры оценки регулирующего воздействия не должен превышать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F023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14:paraId="614617E8" w14:textId="16987F8F" w:rsidR="002A58D0" w:rsidRPr="001C7C7D" w:rsidRDefault="001C7C7D" w:rsidP="001C7C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Оценка регулирующего воздействия 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проводится с учетом степени регулирующего воздействия положений, содержащихся в проекте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>НПА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2" w:name="P57"/>
      <w:bookmarkEnd w:id="2"/>
      <w:r w:rsidR="00D116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1C8384" w14:textId="1C3DCC56" w:rsidR="00360A55" w:rsidRDefault="006424A1" w:rsidP="006E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высокая степ</w:t>
      </w:r>
      <w:r w:rsidR="002B3CB1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>НПА содержит положения,</w:t>
      </w:r>
      <w:r w:rsidR="001C7C7D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обязательные требования, новые обязанности и запреты</w:t>
      </w:r>
      <w:r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="001C7C7D" w:rsidRPr="001C7C7D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</w:t>
      </w:r>
      <w:r w:rsidR="008F0234" w:rsidRPr="001C7C7D">
        <w:rPr>
          <w:rFonts w:ascii="Times New Roman" w:hAnsi="Times New Roman" w:cs="Times New Roman"/>
          <w:sz w:val="28"/>
          <w:szCs w:val="28"/>
        </w:rPr>
        <w:t>деятельности</w:t>
      </w:r>
      <w:r w:rsidR="008F0234">
        <w:rPr>
          <w:rFonts w:ascii="Times New Roman" w:hAnsi="Times New Roman" w:cs="Times New Roman"/>
          <w:sz w:val="28"/>
          <w:szCs w:val="28"/>
        </w:rPr>
        <w:t xml:space="preserve">, </w:t>
      </w:r>
      <w:r w:rsidR="008F0234" w:rsidRPr="0090122F">
        <w:rPr>
          <w:rFonts w:ascii="Times New Roman" w:hAnsi="Times New Roman" w:cs="Times New Roman"/>
          <w:sz w:val="28"/>
          <w:szCs w:val="28"/>
        </w:rPr>
        <w:t xml:space="preserve"> 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7C7D" w:rsidRPr="001C7C7D">
        <w:rPr>
          <w:rFonts w:ascii="Times New Roman" w:hAnsi="Times New Roman" w:cs="Times New Roman"/>
          <w:sz w:val="28"/>
          <w:szCs w:val="28"/>
        </w:rPr>
        <w:t xml:space="preserve">а также устанавливающие ответственность за нарушение </w:t>
      </w:r>
      <w:r w:rsidR="001C7C7D">
        <w:rPr>
          <w:rFonts w:ascii="Times New Roman" w:hAnsi="Times New Roman" w:cs="Times New Roman"/>
          <w:sz w:val="28"/>
          <w:szCs w:val="28"/>
        </w:rPr>
        <w:t>МНПА</w:t>
      </w:r>
      <w:r w:rsidR="001C7C7D" w:rsidRPr="001C7C7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6E7DC7">
        <w:rPr>
          <w:rFonts w:ascii="Times New Roman" w:hAnsi="Times New Roman" w:cs="Times New Roman"/>
          <w:sz w:val="28"/>
          <w:szCs w:val="28"/>
        </w:rPr>
        <w:t>;</w:t>
      </w:r>
    </w:p>
    <w:p w14:paraId="17EB2B3C" w14:textId="77777777" w:rsidR="0090122F" w:rsidRDefault="006424A1" w:rsidP="0090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средняя степ</w:t>
      </w:r>
      <w:r w:rsidR="00B837BA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>НПА содержит положения,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</w:t>
      </w:r>
      <w:r w:rsidR="0090122F">
        <w:rPr>
          <w:rFonts w:ascii="Times New Roman" w:hAnsi="Times New Roman" w:cs="Times New Roman"/>
          <w:sz w:val="28"/>
          <w:szCs w:val="28"/>
        </w:rPr>
        <w:t>МНПА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обязательные требования, обязанности и запреты для субъектов предпринимательской и иной экономической деятельности, а также изменяющие ранее установленную ответственность за нарушение </w:t>
      </w:r>
      <w:r w:rsidR="0090122F">
        <w:rPr>
          <w:rFonts w:ascii="Times New Roman" w:hAnsi="Times New Roman" w:cs="Times New Roman"/>
          <w:sz w:val="28"/>
          <w:szCs w:val="28"/>
        </w:rPr>
        <w:t>МНПА</w:t>
      </w:r>
      <w:r w:rsidR="0090122F" w:rsidRPr="0090122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90122F">
        <w:rPr>
          <w:rFonts w:ascii="Times New Roman" w:hAnsi="Times New Roman" w:cs="Times New Roman"/>
          <w:sz w:val="28"/>
          <w:szCs w:val="28"/>
        </w:rPr>
        <w:t>;</w:t>
      </w:r>
    </w:p>
    <w:p w14:paraId="760CE9D3" w14:textId="64B706E7" w:rsidR="00C502F2" w:rsidRPr="0090122F" w:rsidRDefault="006424A1" w:rsidP="0090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в) низкая степ</w:t>
      </w:r>
      <w:r w:rsidR="00961A27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не содержит положений, указанных в </w:t>
      </w:r>
      <w:r w:rsidR="00234CC4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7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настоящего пункт</w:t>
      </w:r>
      <w:r w:rsidR="0090122F">
        <w:rPr>
          <w:rFonts w:ascii="Times New Roman" w:hAnsi="Times New Roman" w:cs="Times New Roman"/>
          <w:sz w:val="28"/>
          <w:szCs w:val="28"/>
        </w:rPr>
        <w:t>а</w:t>
      </w:r>
      <w:r w:rsidR="007A21F9">
        <w:rPr>
          <w:rFonts w:ascii="Times New Roman" w:hAnsi="Times New Roman" w:cs="Times New Roman"/>
          <w:sz w:val="28"/>
          <w:szCs w:val="28"/>
        </w:rPr>
        <w:t>.</w:t>
      </w:r>
      <w:r w:rsidR="00D1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1A256" w14:textId="6CB4C408" w:rsidR="001A210E" w:rsidRPr="0090122F" w:rsidRDefault="006424A1" w:rsidP="009012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Предварительная оценка проводится разработчиком на стадии разработки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 w:rsidR="00070EA1">
        <w:rPr>
          <w:rFonts w:ascii="Times New Roman" w:hAnsi="Times New Roman"/>
          <w:sz w:val="28"/>
          <w:szCs w:val="28"/>
          <w:lang w:eastAsia="ru-RU"/>
        </w:rPr>
        <w:t>НПА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выявления положений, указанных в 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90122F">
        <w:rPr>
          <w:rFonts w:ascii="Times New Roman" w:hAnsi="Times New Roman"/>
          <w:sz w:val="28"/>
          <w:szCs w:val="28"/>
          <w:lang w:eastAsia="ru-RU"/>
        </w:rPr>
        <w:t>2.2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70EA1"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3B2E726E" w14:textId="77777777" w:rsidR="00663010" w:rsidRDefault="00070EA1" w:rsidP="006630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663010" w:rsidRPr="00663010">
        <w:rPr>
          <w:rFonts w:ascii="Times New Roman" w:hAnsi="Times New Roman"/>
          <w:sz w:val="28"/>
          <w:szCs w:val="28"/>
          <w:lang w:eastAsia="ru-RU"/>
        </w:rPr>
        <w:t xml:space="preserve">Разработчик в рамках предварительной оценки проводит анализ проекта </w:t>
      </w:r>
      <w:r w:rsidR="00663010">
        <w:rPr>
          <w:rFonts w:ascii="Times New Roman" w:hAnsi="Times New Roman"/>
          <w:sz w:val="28"/>
          <w:szCs w:val="28"/>
          <w:lang w:eastAsia="ru-RU"/>
        </w:rPr>
        <w:t>М</w:t>
      </w:r>
      <w:r w:rsidR="00663010" w:rsidRPr="00663010">
        <w:rPr>
          <w:rFonts w:ascii="Times New Roman" w:hAnsi="Times New Roman"/>
          <w:sz w:val="28"/>
          <w:szCs w:val="28"/>
          <w:lang w:eastAsia="ru-RU"/>
        </w:rPr>
        <w:t>НПА на предмет выявления положений, указанных в пункте 2.2 настоящего Порядка, а также рассматривает сложившуюся правоприменительную практику в сфере правового регулирования проекта МНПА.</w:t>
      </w:r>
    </w:p>
    <w:p w14:paraId="0EC280D1" w14:textId="2CC0FD0E" w:rsidR="00317603" w:rsidRPr="006A0353" w:rsidRDefault="00663010" w:rsidP="006A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30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анализа при выявлении </w:t>
      </w:r>
      <w:r w:rsidR="006A0353" w:rsidRPr="006A0353">
        <w:rPr>
          <w:rFonts w:ascii="Times New Roman" w:hAnsi="Times New Roman"/>
          <w:sz w:val="28"/>
          <w:szCs w:val="28"/>
          <w:lang w:eastAsia="ru-RU"/>
        </w:rPr>
        <w:t>положений, указанных в пункте 2.2 настоящего Порядка</w:t>
      </w:r>
      <w:r w:rsidR="006A03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3010">
        <w:rPr>
          <w:rFonts w:ascii="Times New Roman" w:hAnsi="Times New Roman"/>
          <w:sz w:val="28"/>
          <w:szCs w:val="28"/>
          <w:lang w:eastAsia="ru-RU"/>
        </w:rPr>
        <w:t xml:space="preserve">разработчик </w:t>
      </w:r>
      <w:r w:rsidR="006A0353">
        <w:rPr>
          <w:rFonts w:ascii="Times New Roman" w:hAnsi="Times New Roman"/>
          <w:sz w:val="28"/>
          <w:szCs w:val="28"/>
          <w:lang w:eastAsia="ru-RU"/>
        </w:rPr>
        <w:t xml:space="preserve">проводит </w:t>
      </w:r>
      <w:r w:rsidRPr="00663010">
        <w:rPr>
          <w:rFonts w:ascii="Times New Roman" w:hAnsi="Times New Roman"/>
          <w:sz w:val="28"/>
          <w:szCs w:val="28"/>
          <w:lang w:eastAsia="ru-RU"/>
        </w:rPr>
        <w:t xml:space="preserve">публичные обсуждения с представителями предпринимательской и иной экономической деятельности, социальных групп, экспертного сообщества </w:t>
      </w:r>
      <w:r w:rsidR="00317603" w:rsidRPr="006A03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разделом 3 настоящего Порядка</w:t>
      </w:r>
      <w:r w:rsidR="006A03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50F6C4D" w14:textId="77777777" w:rsidR="00BC0298" w:rsidRDefault="00317603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2F4F55" w:rsidRPr="00CF58BA">
        <w:rPr>
          <w:rFonts w:ascii="Times New Roman" w:hAnsi="Times New Roman"/>
          <w:sz w:val="28"/>
          <w:szCs w:val="28"/>
          <w:lang w:eastAsia="ru-RU"/>
        </w:rPr>
        <w:t>По результатам предварительной оценки разработчик составляет отчет</w:t>
      </w:r>
      <w:r w:rsidR="002F4F55">
        <w:rPr>
          <w:rFonts w:ascii="Times New Roman" w:hAnsi="Times New Roman"/>
          <w:sz w:val="28"/>
          <w:szCs w:val="28"/>
          <w:lang w:eastAsia="ru-RU"/>
        </w:rPr>
        <w:t>.</w:t>
      </w:r>
    </w:p>
    <w:p w14:paraId="385EA25A" w14:textId="77777777" w:rsidR="00136815" w:rsidRDefault="002F4F55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 Отчет оформляется по форме согласно приложению № 1 к Порядку на официальном бланке разработчика за подписью его руководителя</w:t>
      </w:r>
      <w:r w:rsidR="008015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15F3">
        <w:rPr>
          <w:rFonts w:ascii="Times New Roman" w:hAnsi="Times New Roman"/>
          <w:color w:val="000000"/>
          <w:sz w:val="28"/>
          <w:szCs w:val="28"/>
        </w:rPr>
        <w:t>Отчет,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2B9D" w:rsidRPr="000C2B9D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к нему</w:t>
      </w:r>
      <w:r w:rsidR="000C2B9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>МНПА</w:t>
      </w:r>
      <w:r w:rsidR="00BC02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пакет документов) </w:t>
      </w:r>
      <w:r w:rsidR="00136815" w:rsidRPr="00136815">
        <w:rPr>
          <w:rFonts w:ascii="Times New Roman" w:eastAsia="Times New Roman" w:hAnsi="Times New Roman"/>
          <w:color w:val="000000"/>
          <w:sz w:val="28"/>
          <w:szCs w:val="28"/>
        </w:rPr>
        <w:t xml:space="preserve">не позднее </w:t>
      </w:r>
      <w:r w:rsidR="00136815">
        <w:rPr>
          <w:rFonts w:ascii="Times New Roman" w:eastAsia="Times New Roman" w:hAnsi="Times New Roman"/>
          <w:color w:val="000000"/>
          <w:sz w:val="28"/>
          <w:szCs w:val="28"/>
        </w:rPr>
        <w:t>трех</w:t>
      </w:r>
      <w:r w:rsidR="00136815" w:rsidRPr="00136815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после подписания отчета руководителем разработчика направляются в уполномоченный орган в электронном виде.</w:t>
      </w:r>
    </w:p>
    <w:p w14:paraId="22D8BCCE" w14:textId="0BF7B16F" w:rsidR="00BC0298" w:rsidRDefault="009C363E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проведенного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/>
          <w:sz w:val="28"/>
          <w:szCs w:val="28"/>
          <w:lang w:eastAsia="ru-RU"/>
        </w:rPr>
        <w:t>представленного пакета документов, качества и полноты предварительной оценки уполномоченный орган в срок не более пяти рабочих дней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 с даты поступления пакета документов направляет разработчику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>один из следующих документов: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4DF6A0" w14:textId="77777777" w:rsidR="00BC0298" w:rsidRDefault="00525958" w:rsidP="00BC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а) уведомление о том, что подготовка заключения в отношении проекта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требуется (в случае если уполномоченным органом был сделан вывод о том, что проект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регулирующих общественные отношения, относящиеся к предметной области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>, определенной пунктом 1.2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0AA9C9A" w14:textId="5C889558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б) уведомление о необходимости повторного проведения процедуры предварительной оценки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="000536AA">
        <w:rPr>
          <w:rFonts w:ascii="Times New Roman" w:hAnsi="Times New Roman"/>
          <w:sz w:val="28"/>
          <w:szCs w:val="28"/>
          <w:lang w:eastAsia="ru-RU"/>
        </w:rPr>
        <w:t>пакета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заключения;</w:t>
      </w:r>
    </w:p>
    <w:p w14:paraId="6BF37263" w14:textId="160BCC90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в) заключение об отсутствии в проекте </w:t>
      </w:r>
      <w:r w:rsidR="000536A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положений,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1.3. настоящего Порядка</w:t>
      </w:r>
      <w:r w:rsidR="000536AA">
        <w:rPr>
          <w:rFonts w:ascii="Times New Roman" w:hAnsi="Times New Roman"/>
          <w:sz w:val="28"/>
          <w:szCs w:val="28"/>
          <w:lang w:eastAsia="ru-RU"/>
        </w:rPr>
        <w:t>;</w:t>
      </w:r>
    </w:p>
    <w:p w14:paraId="3EF34960" w14:textId="77777777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г) уведомление о проведении углубленной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(в случае если уполномоченным органом был сделан вывод о том, что предлагаемое проектом </w:t>
      </w:r>
      <w:r w:rsidR="00700ED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может содержать или содержит положения, указанные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пункте 1.3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).</w:t>
      </w:r>
    </w:p>
    <w:p w14:paraId="7EC3645A" w14:textId="6874FE26" w:rsidR="00C002E3" w:rsidRDefault="00700ED2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оформляется по форме согласно приложению №</w:t>
      </w:r>
      <w:r w:rsidR="00525958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25958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Заключение и отчет по проекту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525958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525958" w:rsidRPr="00F55E0F">
        <w:rPr>
          <w:rFonts w:ascii="Times New Roman" w:hAnsi="Times New Roman" w:cs="Times New Roman"/>
          <w:sz w:val="28"/>
          <w:szCs w:val="28"/>
        </w:rPr>
        <w:t xml:space="preserve">на </w:t>
      </w:r>
      <w:r w:rsidR="00525958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Руднянский район Смоленской области</w:t>
      </w:r>
      <w:r w:rsidR="006457A7">
        <w:rPr>
          <w:rFonts w:ascii="Times New Roman" w:hAnsi="Times New Roman" w:cs="Times New Roman"/>
          <w:sz w:val="28"/>
          <w:szCs w:val="28"/>
        </w:rPr>
        <w:t xml:space="preserve">: </w:t>
      </w:r>
      <w:r w:rsidR="006457A7" w:rsidRPr="006457A7">
        <w:rPr>
          <w:rFonts w:ascii="Times New Roman" w:hAnsi="Times New Roman" w:cs="Times New Roman"/>
          <w:sz w:val="28"/>
          <w:szCs w:val="28"/>
        </w:rPr>
        <w:t>https://</w:t>
      </w:r>
      <w:r w:rsidR="006457A7">
        <w:rPr>
          <w:rFonts w:ascii="Times New Roman" w:hAnsi="Times New Roman" w:cs="Times New Roman"/>
          <w:sz w:val="28"/>
          <w:szCs w:val="28"/>
        </w:rPr>
        <w:t>рудня.рф</w:t>
      </w:r>
      <w:r w:rsidR="009E5E55">
        <w:rPr>
          <w:rFonts w:ascii="Times New Roman" w:hAnsi="Times New Roman" w:cs="Times New Roman"/>
          <w:sz w:val="28"/>
          <w:szCs w:val="28"/>
        </w:rPr>
        <w:t xml:space="preserve"> </w:t>
      </w:r>
      <w:r w:rsidR="005259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5E55">
        <w:rPr>
          <w:rFonts w:ascii="Times New Roman" w:hAnsi="Times New Roman" w:cs="Times New Roman"/>
          <w:sz w:val="28"/>
          <w:szCs w:val="28"/>
        </w:rPr>
        <w:t xml:space="preserve"> </w:t>
      </w:r>
      <w:r w:rsidR="006457A7" w:rsidRPr="006457A7">
        <w:rPr>
          <w:rFonts w:ascii="Times New Roman" w:hAnsi="Times New Roman" w:cs="Times New Roman"/>
          <w:sz w:val="28"/>
          <w:szCs w:val="28"/>
        </w:rPr>
        <w:t xml:space="preserve">и (или) на региональном портале: </w:t>
      </w:r>
      <w:bookmarkStart w:id="3" w:name="_Hlk144733551"/>
      <w:r w:rsidR="006457A7" w:rsidRPr="006457A7">
        <w:rPr>
          <w:rFonts w:ascii="Times New Roman" w:hAnsi="Times New Roman" w:cs="Times New Roman"/>
          <w:sz w:val="28"/>
          <w:szCs w:val="28"/>
        </w:rPr>
        <w:t xml:space="preserve">https://regulation.admin-smolensk.ru/ </w:t>
      </w:r>
      <w:bookmarkEnd w:id="3"/>
      <w:r w:rsidR="006457A7" w:rsidRPr="006457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457A7">
        <w:rPr>
          <w:rFonts w:ascii="Times New Roman" w:hAnsi="Times New Roman" w:cs="Times New Roman"/>
          <w:sz w:val="28"/>
          <w:szCs w:val="28"/>
        </w:rPr>
        <w:t>«</w:t>
      </w:r>
      <w:r w:rsidR="006457A7" w:rsidRPr="006457A7">
        <w:rPr>
          <w:rFonts w:ascii="Times New Roman" w:hAnsi="Times New Roman" w:cs="Times New Roman"/>
          <w:sz w:val="28"/>
          <w:szCs w:val="28"/>
        </w:rPr>
        <w:t>Интернет</w:t>
      </w:r>
      <w:r w:rsidR="006457A7">
        <w:rPr>
          <w:rFonts w:ascii="Times New Roman" w:hAnsi="Times New Roman" w:cs="Times New Roman"/>
          <w:sz w:val="28"/>
          <w:szCs w:val="28"/>
        </w:rPr>
        <w:t>»</w:t>
      </w:r>
      <w:r w:rsidR="006457A7" w:rsidRPr="006457A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подписания заключения руководителем уполномоченного органа.</w:t>
      </w:r>
    </w:p>
    <w:p w14:paraId="2CD62707" w14:textId="77777777" w:rsidR="00C002E3" w:rsidRDefault="00125ABA" w:rsidP="00C002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Углубленная оценка проводится уполномоченным органом с учетом степени регулирующего воздействия согласно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.</w:t>
      </w:r>
    </w:p>
    <w:p w14:paraId="78815CB5" w14:textId="77777777" w:rsidR="00C002E3" w:rsidRDefault="00125ABA" w:rsidP="00C002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орган:</w:t>
      </w:r>
    </w:p>
    <w:p w14:paraId="02B3852D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проводит анализ проблем и целей, на решение которых направлено новое правовое регулирование</w:t>
      </w:r>
      <w:r w:rsidR="003B240D">
        <w:rPr>
          <w:rFonts w:ascii="Times New Roman" w:hAnsi="Times New Roman"/>
          <w:sz w:val="28"/>
          <w:szCs w:val="28"/>
          <w:lang w:eastAsia="ru-RU"/>
        </w:rPr>
        <w:t>;</w:t>
      </w:r>
    </w:p>
    <w:p w14:paraId="16071F06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lastRenderedPageBreak/>
        <w:t>- выявляет и оценивает альтернативные способы предлагаемого правового регулирования;</w:t>
      </w:r>
    </w:p>
    <w:p w14:paraId="7C32914E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- определяет для каждого способа предлагаемого правового регулирования выгоды и издержки субъектов предпринимательской </w:t>
      </w:r>
      <w:r w:rsidR="001E46CC">
        <w:rPr>
          <w:rFonts w:ascii="Times New Roman" w:hAnsi="Times New Roman"/>
          <w:sz w:val="28"/>
          <w:szCs w:val="28"/>
          <w:lang w:eastAsia="ru-RU"/>
        </w:rPr>
        <w:t>и иной экономической</w:t>
      </w:r>
      <w:r w:rsidR="00DB0376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количественных методов оценки;</w:t>
      </w:r>
    </w:p>
    <w:p w14:paraId="79B9F992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14:paraId="2A0DD352" w14:textId="77777777" w:rsidR="00C002E3" w:rsidRPr="00C958B5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14:paraId="39D8B86F" w14:textId="77777777" w:rsidR="00083F66" w:rsidRDefault="00231605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14:paraId="17C49133" w14:textId="1FDFBF3E" w:rsidR="00083F66" w:rsidRDefault="00FF3A16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3A16">
        <w:rPr>
          <w:rFonts w:ascii="Times New Roman" w:hAnsi="Times New Roman"/>
          <w:sz w:val="28"/>
          <w:szCs w:val="28"/>
        </w:rPr>
        <w:t>2.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1</w:t>
      </w:r>
      <w:r w:rsidR="00B6570A" w:rsidRPr="00C958B5">
        <w:rPr>
          <w:rFonts w:ascii="Times New Roman" w:hAnsi="Times New Roman"/>
          <w:sz w:val="28"/>
          <w:szCs w:val="28"/>
          <w:lang w:eastAsia="ru-RU"/>
        </w:rPr>
        <w:t>1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. По результатам проведения углубленной оценки уполномоченный</w:t>
      </w:r>
      <w:r w:rsidR="00231605" w:rsidRPr="00F50B36">
        <w:rPr>
          <w:rFonts w:ascii="Times New Roman" w:hAnsi="Times New Roman"/>
          <w:sz w:val="28"/>
          <w:szCs w:val="28"/>
          <w:lang w:eastAsia="ru-RU"/>
        </w:rPr>
        <w:t xml:space="preserve"> орган готовит заключение</w:t>
      </w:r>
      <w:r w:rsidR="00231605">
        <w:rPr>
          <w:rFonts w:ascii="Times New Roman" w:hAnsi="Times New Roman"/>
          <w:sz w:val="28"/>
          <w:szCs w:val="28"/>
          <w:lang w:eastAsia="ru-RU"/>
        </w:rPr>
        <w:t>.</w:t>
      </w:r>
    </w:p>
    <w:p w14:paraId="4B6E8ACF" w14:textId="2AA682A4" w:rsidR="00834B7A" w:rsidRPr="00083F66" w:rsidRDefault="003406AA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570A" w:rsidRPr="00C526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526DA">
        <w:rPr>
          <w:rFonts w:ascii="Times New Roman" w:eastAsia="Times New Roman" w:hAnsi="Times New Roman"/>
          <w:color w:val="000000"/>
          <w:sz w:val="28"/>
          <w:szCs w:val="28"/>
        </w:rPr>
        <w:t>Заключение оформляется в следующие сроки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56C7589" w14:textId="7CC69F32" w:rsidR="00083F66" w:rsidRDefault="00EE2ED4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не более </w:t>
      </w:r>
      <w:r w:rsidR="00083F66">
        <w:rPr>
          <w:rFonts w:ascii="Times New Roman" w:eastAsia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163B9"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высокую степень регулирующего воздействия;</w:t>
      </w:r>
    </w:p>
    <w:p w14:paraId="4F6C39A5" w14:textId="3FA31C22" w:rsidR="00083F66" w:rsidRDefault="00D163B9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не более </w:t>
      </w:r>
      <w:r w:rsidR="00083F66">
        <w:rPr>
          <w:rFonts w:ascii="Times New Roman" w:eastAsia="Times New Roman" w:hAnsi="Times New Roman"/>
          <w:color w:val="000000"/>
          <w:sz w:val="28"/>
          <w:szCs w:val="28"/>
        </w:rPr>
        <w:t>восьми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среднюю степень регулирующего воздействия;</w:t>
      </w:r>
    </w:p>
    <w:p w14:paraId="648504D6" w14:textId="7EF35A9C" w:rsidR="00083F66" w:rsidRDefault="00D163B9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не более </w:t>
      </w:r>
      <w:r w:rsidR="00BE4647">
        <w:rPr>
          <w:rFonts w:ascii="Times New Roman" w:eastAsia="Times New Roman" w:hAnsi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низкую степень регулирующего воздействия.</w:t>
      </w:r>
    </w:p>
    <w:p w14:paraId="27C4D15C" w14:textId="12AE1D73" w:rsidR="00B0134E" w:rsidRPr="00B0134E" w:rsidRDefault="00FD33F9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2.1</w:t>
      </w:r>
      <w:r w:rsidR="00C526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F66" w:rsidRPr="00083F66">
        <w:rPr>
          <w:rFonts w:ascii="Times New Roman" w:hAnsi="Times New Roman"/>
          <w:sz w:val="28"/>
          <w:szCs w:val="28"/>
        </w:rPr>
        <w:t>Заключение направляется разработчику в сроки, указанные в пункте 2.1</w:t>
      </w:r>
      <w:r w:rsidR="00C526DA">
        <w:rPr>
          <w:rFonts w:ascii="Times New Roman" w:hAnsi="Times New Roman"/>
          <w:sz w:val="28"/>
          <w:szCs w:val="28"/>
        </w:rPr>
        <w:t>2</w:t>
      </w:r>
      <w:r w:rsidR="00083F66" w:rsidRPr="00083F66">
        <w:rPr>
          <w:rFonts w:ascii="Times New Roman" w:hAnsi="Times New Roman"/>
          <w:sz w:val="28"/>
          <w:szCs w:val="28"/>
        </w:rPr>
        <w:t xml:space="preserve"> настоящего Порядка, а также вместе с отчетом по проекту </w:t>
      </w:r>
      <w:r w:rsidR="00083F66">
        <w:rPr>
          <w:rFonts w:ascii="Times New Roman" w:hAnsi="Times New Roman"/>
          <w:sz w:val="28"/>
          <w:szCs w:val="28"/>
        </w:rPr>
        <w:t>М</w:t>
      </w:r>
      <w:r w:rsidR="00083F66" w:rsidRPr="00083F66">
        <w:rPr>
          <w:rFonts w:ascii="Times New Roman" w:hAnsi="Times New Roman"/>
          <w:sz w:val="28"/>
          <w:szCs w:val="28"/>
        </w:rPr>
        <w:t>НПА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 не позднее трех рабочих дней с момента подписания заключения руководителем</w:t>
      </w:r>
      <w:r w:rsidR="00083F66">
        <w:rPr>
          <w:rFonts w:ascii="Times New Roman" w:hAnsi="Times New Roman"/>
          <w:sz w:val="28"/>
          <w:szCs w:val="28"/>
        </w:rPr>
        <w:t xml:space="preserve"> </w:t>
      </w:r>
      <w:r w:rsidR="00083F66" w:rsidRPr="00083F66">
        <w:rPr>
          <w:rFonts w:ascii="Times New Roman" w:hAnsi="Times New Roman"/>
          <w:sz w:val="28"/>
          <w:szCs w:val="28"/>
        </w:rPr>
        <w:t>уполномоченного органа.</w:t>
      </w:r>
    </w:p>
    <w:p w14:paraId="5DBD6A7A" w14:textId="3941C1F3" w:rsidR="00BE4647" w:rsidRDefault="000C488C" w:rsidP="00BE464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1605">
        <w:rPr>
          <w:rFonts w:ascii="Times New Roman" w:hAnsi="Times New Roman"/>
          <w:sz w:val="28"/>
          <w:szCs w:val="28"/>
        </w:rPr>
        <w:t>1</w:t>
      </w:r>
      <w:r w:rsidR="00403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96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17EC4">
        <w:rPr>
          <w:rFonts w:ascii="Times New Roman" w:hAnsi="Times New Roman" w:cs="Times New Roman"/>
          <w:sz w:val="28"/>
          <w:szCs w:val="28"/>
        </w:rPr>
        <w:t>пяти</w:t>
      </w:r>
      <w:r w:rsidRPr="0029096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заключения направляет в уполномоченный орган:</w:t>
      </w:r>
    </w:p>
    <w:p w14:paraId="2117D767" w14:textId="77777777" w:rsidR="00BE4647" w:rsidRDefault="000C488C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заключении, 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 о принимаемых мерах по устранению замечаний, при этом учет выводов, содержащихся в заключении, является обязательным;</w:t>
      </w:r>
    </w:p>
    <w:p w14:paraId="1FC78A6E" w14:textId="77777777" w:rsidR="00BE4647" w:rsidRDefault="000C488C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</w:t>
      </w:r>
      <w:r>
        <w:rPr>
          <w:rFonts w:ascii="Times New Roman" w:hAnsi="Times New Roman" w:cs="Times New Roman"/>
          <w:sz w:val="28"/>
          <w:szCs w:val="28"/>
        </w:rPr>
        <w:t>водами, указанными в заключении,</w:t>
      </w:r>
      <w:r w:rsidRPr="002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информацию, содержащую перечень разногласий, с приложением обоснования таких разногласий.</w:t>
      </w:r>
    </w:p>
    <w:p w14:paraId="754B2C0F" w14:textId="4DC8C9EC" w:rsidR="00BE4647" w:rsidRPr="00BE4647" w:rsidRDefault="00BE4647" w:rsidP="00BE464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>2.1</w:t>
      </w:r>
      <w:r w:rsidR="00403831">
        <w:rPr>
          <w:rFonts w:ascii="Times New Roman" w:hAnsi="Times New Roman" w:cs="Times New Roman"/>
          <w:sz w:val="28"/>
          <w:szCs w:val="28"/>
        </w:rPr>
        <w:t>4</w:t>
      </w:r>
      <w:r w:rsidRPr="00BE4647">
        <w:rPr>
          <w:rFonts w:ascii="Times New Roman" w:hAnsi="Times New Roman" w:cs="Times New Roman"/>
          <w:sz w:val="28"/>
          <w:szCs w:val="28"/>
        </w:rPr>
        <w:t>.1. В случае если разработчик не представил в адрес уполномоченного органа информацию, указанную в пункте 2.1</w:t>
      </w:r>
      <w:r w:rsidR="00403831">
        <w:rPr>
          <w:rFonts w:ascii="Times New Roman" w:hAnsi="Times New Roman" w:cs="Times New Roman"/>
          <w:sz w:val="28"/>
          <w:szCs w:val="28"/>
        </w:rPr>
        <w:t>4</w:t>
      </w:r>
      <w:r w:rsidRPr="00BE4647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срок, доработанный по результатам проведения углубленной оценки проект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47">
        <w:rPr>
          <w:rFonts w:ascii="Times New Roman" w:hAnsi="Times New Roman" w:cs="Times New Roman"/>
          <w:sz w:val="28"/>
          <w:szCs w:val="28"/>
        </w:rPr>
        <w:t>повторно направляется в уполномоченный орган для подготовки заключения.</w:t>
      </w:r>
    </w:p>
    <w:p w14:paraId="1D15983B" w14:textId="53B8680D" w:rsidR="00BE4647" w:rsidRPr="00BE4647" w:rsidRDefault="00BE4647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4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003AA" w14:textId="6C59C85D" w:rsidR="00BE4647" w:rsidRDefault="00BE4647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>При повторном проведении углубленной оценки уполномоченный орган оформляет заключение в сроки, установленные пунктом 2.1</w:t>
      </w:r>
      <w:r w:rsidR="00403831">
        <w:rPr>
          <w:rFonts w:ascii="Times New Roman" w:hAnsi="Times New Roman" w:cs="Times New Roman"/>
          <w:sz w:val="28"/>
          <w:szCs w:val="28"/>
        </w:rPr>
        <w:t>2</w:t>
      </w:r>
      <w:r w:rsidRPr="00BE4647">
        <w:rPr>
          <w:rFonts w:ascii="Times New Roman" w:hAnsi="Times New Roman" w:cs="Times New Roman"/>
          <w:sz w:val="28"/>
          <w:szCs w:val="28"/>
        </w:rPr>
        <w:t xml:space="preserve"> настоящего Порядка, с даты представления разработчиком доработанного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НПА.</w:t>
      </w:r>
    </w:p>
    <w:p w14:paraId="54E0950B" w14:textId="104EBFC3" w:rsidR="00A327A4" w:rsidRDefault="00B20E76" w:rsidP="00A327A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>2.1</w:t>
      </w:r>
      <w:r w:rsidR="00C958B5">
        <w:rPr>
          <w:rFonts w:ascii="Times New Roman" w:hAnsi="Times New Roman" w:cs="Times New Roman"/>
          <w:sz w:val="28"/>
          <w:szCs w:val="28"/>
        </w:rPr>
        <w:t>5</w:t>
      </w:r>
      <w:r w:rsidRPr="0022554E">
        <w:rPr>
          <w:rFonts w:ascii="Times New Roman" w:hAnsi="Times New Roman" w:cs="Times New Roman"/>
          <w:sz w:val="28"/>
          <w:szCs w:val="28"/>
        </w:rPr>
        <w:t xml:space="preserve">. Разрешение разногласий, не устраненных в срок не позднее </w:t>
      </w:r>
      <w:r w:rsidR="00017EC4">
        <w:rPr>
          <w:rFonts w:ascii="Times New Roman" w:hAnsi="Times New Roman" w:cs="Times New Roman"/>
          <w:sz w:val="28"/>
          <w:szCs w:val="28"/>
        </w:rPr>
        <w:t>десяти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</w:t>
      </w:r>
      <w:r w:rsidR="00A327A4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</w:t>
      </w:r>
      <w:r w:rsidR="00ED1C23"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Руднянский район Смоленской области, принятых Администрацией муниципального образования Руднянский район Смоленской области,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0B376D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</w:rPr>
        <w:t xml:space="preserve"> </w:t>
      </w:r>
      <w:r w:rsidRPr="002255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22203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222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554E">
        <w:rPr>
          <w:rFonts w:ascii="Times New Roman" w:hAnsi="Times New Roman" w:cs="Times New Roman"/>
          <w:sz w:val="28"/>
          <w:szCs w:val="28"/>
        </w:rPr>
        <w:t xml:space="preserve">рабочая группа), </w:t>
      </w:r>
      <w:r w:rsidR="00ED1C23">
        <w:rPr>
          <w:rFonts w:ascii="Times New Roman" w:hAnsi="Times New Roman" w:cs="Times New Roman"/>
          <w:sz w:val="28"/>
          <w:szCs w:val="28"/>
        </w:rPr>
        <w:t>с участием представителя</w:t>
      </w:r>
      <w:r w:rsidR="003A727F">
        <w:rPr>
          <w:rFonts w:ascii="Times New Roman" w:hAnsi="Times New Roman" w:cs="Times New Roman"/>
          <w:sz w:val="28"/>
          <w:szCs w:val="28"/>
        </w:rPr>
        <w:t xml:space="preserve"> разработчика,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на основании рассмотрения проекта </w:t>
      </w:r>
      <w:r w:rsidR="003A727F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отчета</w:t>
      </w:r>
      <w:r w:rsidR="003A727F">
        <w:rPr>
          <w:rFonts w:ascii="Times New Roman" w:hAnsi="Times New Roman" w:cs="Times New Roman"/>
          <w:sz w:val="28"/>
          <w:szCs w:val="28"/>
        </w:rPr>
        <w:t xml:space="preserve">, </w:t>
      </w:r>
      <w:r w:rsidRPr="0022554E">
        <w:rPr>
          <w:rFonts w:ascii="Times New Roman" w:hAnsi="Times New Roman" w:cs="Times New Roman"/>
          <w:sz w:val="28"/>
          <w:szCs w:val="28"/>
        </w:rPr>
        <w:t>заключения и перечня разногласий, представленных разработчиком в уполномоченный орган.</w:t>
      </w:r>
    </w:p>
    <w:p w14:paraId="14B6296A" w14:textId="77777777" w:rsidR="00A327A4" w:rsidRDefault="00B20E76" w:rsidP="00A32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20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14:paraId="596F0ED9" w14:textId="231EB484" w:rsidR="00A327A4" w:rsidRDefault="006424A1" w:rsidP="00A327A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2.1</w:t>
      </w:r>
      <w:r w:rsidR="00C958B5">
        <w:rPr>
          <w:rFonts w:ascii="Times New Roman" w:hAnsi="Times New Roman" w:cs="Times New Roman"/>
          <w:sz w:val="28"/>
          <w:szCs w:val="28"/>
        </w:rPr>
        <w:t>6</w:t>
      </w:r>
      <w:r w:rsidRPr="000709D3">
        <w:rPr>
          <w:rFonts w:ascii="Times New Roman" w:hAnsi="Times New Roman" w:cs="Times New Roman"/>
          <w:sz w:val="28"/>
          <w:szCs w:val="28"/>
        </w:rPr>
        <w:t xml:space="preserve">. Заседание рабочей группы организует уполномоченный орган в срок не позднее </w:t>
      </w:r>
      <w:r w:rsidR="002E5F7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709D3">
        <w:rPr>
          <w:rFonts w:ascii="Times New Roman" w:hAnsi="Times New Roman" w:cs="Times New Roman"/>
          <w:sz w:val="28"/>
          <w:szCs w:val="28"/>
        </w:rPr>
        <w:t xml:space="preserve">рабочих дней после принятия решения руководителем </w:t>
      </w:r>
      <w:r w:rsidR="00A327A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09D3">
        <w:rPr>
          <w:rFonts w:ascii="Times New Roman" w:hAnsi="Times New Roman" w:cs="Times New Roman"/>
          <w:sz w:val="28"/>
          <w:szCs w:val="28"/>
        </w:rPr>
        <w:t xml:space="preserve"> о его проведении.</w:t>
      </w:r>
    </w:p>
    <w:p w14:paraId="54B0D018" w14:textId="0EE57869" w:rsidR="002E5F7D" w:rsidRPr="00356369" w:rsidRDefault="006424A1" w:rsidP="00A32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Решение рабочей группы, оформленное протоколом и содержащее предложения по устранению разногласий, носит обязательный характер и</w:t>
      </w:r>
      <w:r w:rsidR="00A327A4">
        <w:rPr>
          <w:rFonts w:ascii="Times New Roman" w:hAnsi="Times New Roman" w:cs="Times New Roman"/>
          <w:sz w:val="28"/>
          <w:szCs w:val="28"/>
        </w:rPr>
        <w:t xml:space="preserve"> </w:t>
      </w:r>
      <w:r w:rsidR="00A327A4" w:rsidRPr="00A327A4">
        <w:rPr>
          <w:rFonts w:ascii="Times New Roman" w:hAnsi="Times New Roman" w:cs="Times New Roman"/>
          <w:sz w:val="28"/>
          <w:szCs w:val="28"/>
        </w:rPr>
        <w:t>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A327A4">
        <w:rPr>
          <w:rFonts w:ascii="Times New Roman" w:hAnsi="Times New Roman" w:cs="Times New Roman"/>
          <w:sz w:val="28"/>
          <w:szCs w:val="28"/>
        </w:rPr>
        <w:t>.</w:t>
      </w:r>
    </w:p>
    <w:p w14:paraId="1876A49E" w14:textId="77777777" w:rsidR="00D07B06" w:rsidRDefault="00D07B06" w:rsidP="00F2770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96"/>
      <w:bookmarkEnd w:id="4"/>
    </w:p>
    <w:p w14:paraId="2EA3DD3C" w14:textId="74D9E3F7" w:rsidR="00A327A4" w:rsidRPr="00A327A4" w:rsidRDefault="00A327A4" w:rsidP="004038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3. </w:t>
      </w:r>
      <w:r w:rsidRPr="00A327A4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Порядок проведения </w:t>
      </w:r>
      <w:r w:rsidR="00403831">
        <w:rPr>
          <w:rFonts w:ascii="Times New Roman" w:eastAsiaTheme="minorEastAsia" w:hAnsi="Times New Roman" w:cs="Times New Roman"/>
          <w:bCs/>
          <w:sz w:val="28"/>
          <w:lang w:eastAsia="ru-RU"/>
        </w:rPr>
        <w:t>публичных обсуждений</w:t>
      </w:r>
    </w:p>
    <w:p w14:paraId="608766BF" w14:textId="77777777" w:rsidR="00A327A4" w:rsidRDefault="00A327A4" w:rsidP="00A32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6E5C5385" w14:textId="77777777" w:rsidR="00403831" w:rsidRDefault="00403831" w:rsidP="00403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.1. Публичные обсуждения проводятся разработчиком на этапе предварительной оценки в отношении разрабатываемых проектов МНПА.</w:t>
      </w:r>
    </w:p>
    <w:p w14:paraId="31E8519F" w14:textId="77777777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.2. Публичные обсуждения проводятся посредством обсуждения проектов МНПА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14:paraId="02B53FBE" w14:textId="77777777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.3. Публичные обсуждения проводятся на официальном сайте 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557BC8DE" w14:textId="0502CD9E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.4.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Уведомление о проведении публичных обсуждений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по форме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согласно приложению №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,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проект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М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НПА, в отношении которого проводится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оценка регулирующего воздействия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, пояснительная записка к проекту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М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НПА, опросный лист для проведения публичных обсуждений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по форме согласно приложению №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4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>размещаются</w:t>
      </w:r>
      <w:r w:rsidR="005A0AE8" w:rsidRPr="005A0AE8">
        <w:t xml:space="preserve">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>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7803FE01" w14:textId="77777777" w:rsidR="005A0AE8" w:rsidRDefault="005A0AE8" w:rsidP="005A0AE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3.5. 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Срок проведения публичных обсуждений проектов МНПА устанавливается в зависимости от степени регулирующего воздействия положений, содержащихся в проекте МНПА, но не может составлять менее:</w:t>
      </w:r>
    </w:p>
    <w:p w14:paraId="36065BEF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десяти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высокую степень регулирующего воздействия;</w:t>
      </w:r>
    </w:p>
    <w:p w14:paraId="387F3833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семи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среднюю степень регулирующего воздействия;</w:t>
      </w:r>
    </w:p>
    <w:p w14:paraId="58CF9A08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пяти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низкую степень регулирующего воздействия.</w:t>
      </w:r>
    </w:p>
    <w:p w14:paraId="4FB9FE7F" w14:textId="0E13308F" w:rsidR="006A0353" w:rsidRPr="006A0353" w:rsidRDefault="005A0AE8" w:rsidP="005A0AE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публичного обсуждения проекта МНПА, составить сводку замечаний и предложений, поступивших в ходе публичного обсуждения проекта МНПА, с указанием сведений об их учете или о причинах отклонения и разместить ее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296A4707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>В сводке замечаний и предложений, поступивших в ходе публичного обсуждения проекта МНПА, должны быть отражены все предложения и замечания, относящиеся к предмету публичных обсуждений, а также аргументация разработчика относительно их учета или отклонения.</w:t>
      </w:r>
    </w:p>
    <w:p w14:paraId="57A92968" w14:textId="77777777" w:rsidR="007549B5" w:rsidRDefault="006A0353" w:rsidP="007549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>В случае отказа от учета поступивших замечаний и предложений по доработке проекта МНПА разработчик проекта МНПА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14:paraId="63F9962E" w14:textId="0DCF911E" w:rsidR="009C0132" w:rsidRDefault="00A327A4" w:rsidP="007549B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>3.7. По результатам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 разработчик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осуществляет подготовку справки о проведении 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по форме</w:t>
      </w:r>
      <w:r w:rsidR="004D3310">
        <w:rPr>
          <w:rFonts w:ascii="Times New Roman" w:eastAsiaTheme="minorEastAsia" w:hAnsi="Times New Roman" w:cs="Times New Roman"/>
          <w:sz w:val="28"/>
          <w:lang w:eastAsia="ru-RU"/>
        </w:rPr>
        <w:t xml:space="preserve"> согласно приложению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9C0132" w:rsidRPr="007549B5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№ </w:t>
      </w:r>
      <w:r w:rsidR="007549B5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Порядку.</w:t>
      </w:r>
    </w:p>
    <w:p w14:paraId="77E0E404" w14:textId="763ABD8D" w:rsidR="009C0132" w:rsidRDefault="00A327A4" w:rsidP="00C906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В указанной справке должны быть отражены все предложения и замечания,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относящиеся к предмет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у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>, а также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 п</w:t>
      </w:r>
      <w:r w:rsidR="007549B5" w:rsidRPr="007549B5">
        <w:rPr>
          <w:rFonts w:ascii="Times New Roman" w:eastAsiaTheme="minorEastAsia" w:hAnsi="Times New Roman" w:cs="Times New Roman"/>
          <w:sz w:val="28"/>
          <w:lang w:eastAsia="ru-RU"/>
        </w:rPr>
        <w:t>озиция разработчика и (или) уполномоченного органа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7549B5" w:rsidRPr="007549B5">
        <w:rPr>
          <w:rFonts w:ascii="Times New Roman" w:eastAsiaTheme="minorEastAsia" w:hAnsi="Times New Roman" w:cs="Times New Roman"/>
          <w:sz w:val="28"/>
          <w:lang w:eastAsia="ru-RU"/>
        </w:rPr>
        <w:t>в отношении поступивших предложений и замечаний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2A0A2EA7" w14:textId="53E5FCB7" w:rsidR="00A327A4" w:rsidRPr="00A327A4" w:rsidRDefault="00A327A4" w:rsidP="009C013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>3.</w:t>
      </w:r>
      <w:r w:rsidR="00C958B5">
        <w:rPr>
          <w:rFonts w:ascii="Times New Roman" w:eastAsiaTheme="minorEastAsia" w:hAnsi="Times New Roman" w:cs="Times New Roman"/>
          <w:sz w:val="28"/>
          <w:lang w:eastAsia="ru-RU"/>
        </w:rPr>
        <w:t>8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>. Справка о проведе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 xml:space="preserve">нии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вместе с заключением размещ</w:t>
      </w:r>
      <w:r w:rsidR="00BF6198">
        <w:rPr>
          <w:rFonts w:ascii="Times New Roman" w:eastAsiaTheme="minorEastAsia" w:hAnsi="Times New Roman" w:cs="Times New Roman"/>
          <w:sz w:val="28"/>
          <w:lang w:eastAsia="ru-RU"/>
        </w:rPr>
        <w:t>ается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9C0132" w:rsidRPr="009C0132">
        <w:rPr>
          <w:rFonts w:ascii="Times New Roman" w:eastAsiaTheme="minorEastAsia" w:hAnsi="Times New Roman" w:cs="Times New Roman"/>
          <w:sz w:val="28"/>
          <w:lang w:eastAsia="ru-RU"/>
        </w:rPr>
        <w:t>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63AC95D5" w14:textId="77777777" w:rsidR="00A327A4" w:rsidRPr="00A327A4" w:rsidRDefault="00A327A4" w:rsidP="00A32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1AC33A1F" w14:textId="77777777" w:rsidR="00D56A8F" w:rsidRDefault="00D56A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8234D8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4D6FBB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D55C87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03AB1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5E570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7E4745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E854F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C08DF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EB2263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A9ACF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2C0A15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56FA6F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B1F99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D5E5F2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1DD8A4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424394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F71D5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EFAF2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36BD6C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CB90B2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2AF40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8EB413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E23815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2DD554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7F44F9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86CDA9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450E76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AB4CC9F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708741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DD34D08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3661EC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BE15F6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83959F" w14:textId="77777777" w:rsidR="009C0132" w:rsidRDefault="009C0132">
      <w:pPr>
        <w:pStyle w:val="ConsPlusNormal"/>
        <w:jc w:val="right"/>
      </w:pPr>
    </w:p>
    <w:p w14:paraId="04F5569C" w14:textId="77777777" w:rsidR="00AE5BD7" w:rsidRDefault="00AE5BD7" w:rsidP="009E5794">
      <w:pPr>
        <w:pStyle w:val="ConsPlusNormal"/>
      </w:pPr>
    </w:p>
    <w:p w14:paraId="75633050" w14:textId="00D43286" w:rsidR="006424A1" w:rsidRPr="005A68A9" w:rsidRDefault="006424A1" w:rsidP="007E3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D7">
        <w:rPr>
          <w:rFonts w:ascii="Times New Roman" w:hAnsi="Times New Roman" w:cs="Times New Roman"/>
          <w:sz w:val="28"/>
          <w:szCs w:val="28"/>
        </w:rPr>
        <w:t>№</w:t>
      </w:r>
      <w:r w:rsidRPr="005A68A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9416312" w14:textId="77777777" w:rsidR="007E345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к Порядку</w:t>
      </w:r>
      <w:r w:rsidR="007E345C" w:rsidRPr="007E345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</w:p>
    <w:p w14:paraId="5C82AD09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1C352A15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E9C2C1D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08552F21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6FDA941" w14:textId="77777777" w:rsidR="007E345C" w:rsidRDefault="007E345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0C52F929" w14:textId="77777777" w:rsidR="006424A1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62D4580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034C3" w14:textId="77777777" w:rsidR="00387734" w:rsidRPr="00FA0DE9" w:rsidRDefault="00387734" w:rsidP="00FA0DE9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3B4B92">
        <w:rPr>
          <w:rFonts w:ascii="Times New Roman" w:eastAsia="Times New Roman" w:hAnsi="Times New Roman"/>
          <w:color w:val="000000"/>
          <w:sz w:val="28"/>
          <w:szCs w:val="28"/>
        </w:rPr>
        <w:t>орма</w:t>
      </w:r>
    </w:p>
    <w:p w14:paraId="1460AF9A" w14:textId="77777777" w:rsidR="00873195" w:rsidRDefault="00873195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</w:p>
    <w:p w14:paraId="5B8500F1" w14:textId="62453720" w:rsidR="00387734" w:rsidRPr="00387734" w:rsidRDefault="00387734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  <w:r w:rsidRPr="00387734">
        <w:rPr>
          <w:rFonts w:ascii="Times New Roman" w:hAnsi="Times New Roman"/>
          <w:sz w:val="28"/>
          <w:szCs w:val="28"/>
        </w:rPr>
        <w:t>Бланк разработчика</w:t>
      </w:r>
    </w:p>
    <w:p w14:paraId="1882112B" w14:textId="77777777" w:rsidR="00387734" w:rsidRPr="00686B54" w:rsidRDefault="00387734" w:rsidP="00AE5BD7">
      <w:pPr>
        <w:shd w:val="clear" w:color="auto" w:fill="FFFFFF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774109C" w14:textId="77777777" w:rsidR="00AE5BD7" w:rsidRDefault="00AE5BD7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46FDDF" w14:textId="77777777" w:rsidR="004E0B20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Отчет</w:t>
      </w:r>
      <w:r w:rsidRPr="003B4B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о предварительной оценке по результатам процедуры </w:t>
      </w:r>
    </w:p>
    <w:p w14:paraId="5FF4F64E" w14:textId="780BC9BB" w:rsidR="00387734" w:rsidRPr="003B4B92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  <w:r w:rsidR="009D3E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99EA46" w14:textId="77777777"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2BD5466" w14:textId="70115A7F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5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 xml:space="preserve">раткое описание </w:t>
      </w:r>
      <w:r w:rsidR="00104DC6">
        <w:rPr>
          <w:rFonts w:ascii="Times New Roman" w:hAnsi="Times New Roman"/>
          <w:sz w:val="28"/>
          <w:szCs w:val="28"/>
        </w:rPr>
        <w:t xml:space="preserve">содержания </w:t>
      </w:r>
      <w:r w:rsidRPr="003B4B92">
        <w:rPr>
          <w:rFonts w:ascii="Times New Roman" w:hAnsi="Times New Roman"/>
          <w:sz w:val="28"/>
          <w:szCs w:val="28"/>
        </w:rPr>
        <w:t>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>Смоленской области в отношениях с субъектами</w:t>
      </w:r>
      <w:r w:rsidR="00104DC6">
        <w:rPr>
          <w:rFonts w:ascii="Times New Roman" w:hAnsi="Times New Roman"/>
          <w:sz w:val="28"/>
          <w:szCs w:val="28"/>
        </w:rPr>
        <w:t xml:space="preserve"> </w:t>
      </w:r>
      <w:r w:rsidR="00104DC6" w:rsidRPr="00104DC6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445BA6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B1C84C4" w14:textId="77777777" w:rsidTr="00CB6E45">
        <w:trPr>
          <w:jc w:val="center"/>
        </w:trPr>
        <w:tc>
          <w:tcPr>
            <w:tcW w:w="10421" w:type="dxa"/>
          </w:tcPr>
          <w:p w14:paraId="0B01B229" w14:textId="77777777" w:rsidR="00CB6E45" w:rsidRPr="00CB6E45" w:rsidRDefault="00CB6E45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02"/>
            <w:bookmarkEnd w:id="5"/>
          </w:p>
        </w:tc>
      </w:tr>
    </w:tbl>
    <w:p w14:paraId="701E440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48F7" w14:textId="2B508408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7" w:name="sub_103"/>
      <w:bookmarkEnd w:id="6"/>
      <w:r>
        <w:rPr>
          <w:rFonts w:ascii="Times New Roman" w:hAnsi="Times New Roman"/>
          <w:sz w:val="28"/>
          <w:szCs w:val="28"/>
        </w:rPr>
        <w:t>:</w:t>
      </w:r>
    </w:p>
    <w:p w14:paraId="356D060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D1F31D9" w14:textId="77777777" w:rsidTr="00CB6E45">
        <w:trPr>
          <w:jc w:val="center"/>
        </w:trPr>
        <w:tc>
          <w:tcPr>
            <w:tcW w:w="10421" w:type="dxa"/>
          </w:tcPr>
          <w:p w14:paraId="328CC2F0" w14:textId="77777777" w:rsidR="00CB6E45" w:rsidRPr="00CB6E45" w:rsidRDefault="00CB6E45" w:rsidP="00CB6E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C848AC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8A51B" w14:textId="21365C96" w:rsidR="00387734" w:rsidRDefault="00387734" w:rsidP="00104DC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104DC6">
        <w:rPr>
          <w:rFonts w:ascii="Times New Roman" w:hAnsi="Times New Roman"/>
          <w:sz w:val="28"/>
          <w:szCs w:val="28"/>
        </w:rPr>
        <w:t>; к</w:t>
      </w:r>
      <w:r w:rsidR="00356AB3">
        <w:rPr>
          <w:rFonts w:ascii="Times New Roman" w:hAnsi="Times New Roman"/>
          <w:sz w:val="28"/>
          <w:szCs w:val="28"/>
        </w:rPr>
        <w:t>лючевые показатели достижения целей предлагаемого правового регулирования и срок оценки их достижения</w:t>
      </w:r>
      <w:r>
        <w:rPr>
          <w:rFonts w:ascii="Times New Roman" w:hAnsi="Times New Roman"/>
          <w:sz w:val="28"/>
          <w:szCs w:val="28"/>
        </w:rPr>
        <w:t>:</w:t>
      </w:r>
    </w:p>
    <w:p w14:paraId="7102E69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4DF7BDFF" w14:textId="77777777" w:rsidTr="008369F3">
        <w:trPr>
          <w:jc w:val="center"/>
        </w:trPr>
        <w:tc>
          <w:tcPr>
            <w:tcW w:w="10421" w:type="dxa"/>
          </w:tcPr>
          <w:p w14:paraId="1755B46F" w14:textId="77777777" w:rsidR="008369F3" w:rsidRPr="008369F3" w:rsidRDefault="008369F3" w:rsidP="008369F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0B7E7" w14:textId="77777777" w:rsidR="00387734" w:rsidRPr="00FA0DE9" w:rsidRDefault="00387734" w:rsidP="0038773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BF1B6" w14:textId="557E52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"/>
      <w:bookmarkStart w:id="9" w:name="sub_104"/>
      <w:bookmarkEnd w:id="7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p w14:paraId="5DD48FF5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24DA268D" w14:textId="77777777" w:rsidTr="008369F3">
        <w:trPr>
          <w:jc w:val="center"/>
        </w:trPr>
        <w:tc>
          <w:tcPr>
            <w:tcW w:w="10421" w:type="dxa"/>
          </w:tcPr>
          <w:p w14:paraId="3EA396BA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5C5EA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bookmarkEnd w:id="8"/>
    <w:p w14:paraId="588681EA" w14:textId="06D17005" w:rsidR="00FA0DE9" w:rsidRDefault="00387734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>писание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p w14:paraId="3B32DB07" w14:textId="77777777" w:rsidR="00FA0DE9" w:rsidRPr="00FA0DE9" w:rsidRDefault="00FA0DE9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6C8F8F43" w14:textId="77777777" w:rsidTr="008369F3">
        <w:trPr>
          <w:jc w:val="center"/>
        </w:trPr>
        <w:tc>
          <w:tcPr>
            <w:tcW w:w="10421" w:type="dxa"/>
          </w:tcPr>
          <w:p w14:paraId="29098066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7DEBF" w14:textId="77777777" w:rsidR="00387734" w:rsidRPr="00D7488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3A92452" w14:textId="676940B7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7"/>
      <w:bookmarkEnd w:id="9"/>
      <w:r>
        <w:rPr>
          <w:rFonts w:ascii="Times New Roman" w:hAnsi="Times New Roman"/>
          <w:sz w:val="28"/>
          <w:szCs w:val="28"/>
        </w:rPr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p w14:paraId="4AE33CF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1DF37586" w14:textId="77777777" w:rsidTr="00700DCB">
        <w:trPr>
          <w:jc w:val="center"/>
        </w:trPr>
        <w:tc>
          <w:tcPr>
            <w:tcW w:w="10421" w:type="dxa"/>
          </w:tcPr>
          <w:p w14:paraId="0AA603FB" w14:textId="77777777" w:rsidR="00700DCB" w:rsidRPr="00700DCB" w:rsidRDefault="00700DCB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058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23B56" w14:textId="2F3034E0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8"/>
      <w:bookmarkEnd w:id="10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p w14:paraId="535B3F69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07976228" w14:textId="77777777" w:rsidTr="00700DCB">
        <w:trPr>
          <w:jc w:val="center"/>
        </w:trPr>
        <w:tc>
          <w:tcPr>
            <w:tcW w:w="10421" w:type="dxa"/>
          </w:tcPr>
          <w:p w14:paraId="6E9C91EF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9D5466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BABEB" w14:textId="56E19248" w:rsidR="00387734" w:rsidRDefault="00387734" w:rsidP="00BC02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"/>
      <w:bookmarkEnd w:id="11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С</w:t>
      </w:r>
      <w:r w:rsidR="002C01C5" w:rsidRPr="002C01C5">
        <w:rPr>
          <w:rFonts w:ascii="Times New Roman" w:hAnsi="Times New Roman"/>
          <w:sz w:val="28"/>
          <w:szCs w:val="28"/>
        </w:rPr>
        <w:t>ведения о результатах проведенных публичных обсуждений (ссылка на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="002C01C5" w:rsidRPr="002C01C5">
        <w:rPr>
          <w:rFonts w:ascii="Times New Roman" w:hAnsi="Times New Roman"/>
          <w:sz w:val="28"/>
          <w:szCs w:val="28"/>
        </w:rPr>
        <w:t>официальн</w:t>
      </w:r>
      <w:r w:rsidR="002C01C5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сайт </w:t>
      </w:r>
      <w:r w:rsidR="002C01C5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области: </w:t>
      </w:r>
      <w:r w:rsidR="002C01C5" w:rsidRPr="002C01C5">
        <w:rPr>
          <w:rFonts w:ascii="Times New Roman" w:hAnsi="Times New Roman"/>
          <w:sz w:val="28"/>
          <w:szCs w:val="28"/>
        </w:rPr>
        <w:t>https://</w:t>
      </w:r>
      <w:r w:rsidR="002C01C5">
        <w:rPr>
          <w:rFonts w:ascii="Times New Roman" w:hAnsi="Times New Roman"/>
          <w:sz w:val="28"/>
          <w:szCs w:val="28"/>
        </w:rPr>
        <w:t>ру</w:t>
      </w:r>
      <w:r w:rsidR="00BF6198">
        <w:rPr>
          <w:rFonts w:ascii="Times New Roman" w:hAnsi="Times New Roman"/>
          <w:sz w:val="28"/>
          <w:szCs w:val="28"/>
        </w:rPr>
        <w:t>д</w:t>
      </w:r>
      <w:r w:rsidR="002C01C5">
        <w:rPr>
          <w:rFonts w:ascii="Times New Roman" w:hAnsi="Times New Roman"/>
          <w:sz w:val="28"/>
          <w:szCs w:val="28"/>
        </w:rPr>
        <w:t xml:space="preserve">ня.рф </w:t>
      </w:r>
      <w:r w:rsidR="002C01C5" w:rsidRPr="002C01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 xml:space="preserve">» и </w:t>
      </w:r>
      <w:r w:rsidR="002C01C5" w:rsidRPr="002C01C5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(</w:t>
      </w:r>
      <w:r w:rsidR="002C01C5" w:rsidRPr="002C01C5">
        <w:rPr>
          <w:rFonts w:ascii="Times New Roman" w:hAnsi="Times New Roman"/>
          <w:sz w:val="28"/>
          <w:szCs w:val="28"/>
        </w:rPr>
        <w:t>или</w:t>
      </w:r>
      <w:r w:rsidR="002C01C5">
        <w:rPr>
          <w:rFonts w:ascii="Times New Roman" w:hAnsi="Times New Roman"/>
          <w:sz w:val="28"/>
          <w:szCs w:val="28"/>
        </w:rPr>
        <w:t>)</w:t>
      </w:r>
      <w:r w:rsidR="002C01C5" w:rsidRPr="002C01C5">
        <w:rPr>
          <w:rFonts w:ascii="Times New Roman" w:hAnsi="Times New Roman"/>
          <w:sz w:val="28"/>
          <w:szCs w:val="28"/>
        </w:rPr>
        <w:t xml:space="preserve"> на региональн</w:t>
      </w:r>
      <w:r w:rsidR="00BC0298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портал: https://regulation.admin-smolensk.ru/ 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>»</w:t>
      </w:r>
      <w:r w:rsidR="002C01C5" w:rsidRPr="002C01C5">
        <w:rPr>
          <w:rFonts w:ascii="Times New Roman" w:hAnsi="Times New Roman"/>
          <w:sz w:val="28"/>
          <w:szCs w:val="28"/>
        </w:rPr>
        <w:t xml:space="preserve">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</w:t>
      </w:r>
      <w:r w:rsidR="00BC0298" w:rsidRPr="00BC0298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2C01C5" w:rsidRPr="002C01C5">
        <w:rPr>
          <w:rFonts w:ascii="Times New Roman" w:hAnsi="Times New Roman"/>
          <w:sz w:val="28"/>
          <w:szCs w:val="28"/>
        </w:rPr>
        <w:t>, а также по их учету разработчиком)</w:t>
      </w:r>
      <w:r>
        <w:rPr>
          <w:rFonts w:ascii="Times New Roman" w:hAnsi="Times New Roman"/>
          <w:sz w:val="28"/>
          <w:szCs w:val="28"/>
        </w:rPr>
        <w:t>:</w:t>
      </w:r>
    </w:p>
    <w:p w14:paraId="2DBF083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2"/>
    </w:tbl>
    <w:p w14:paraId="7BE61060" w14:textId="77777777"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F25BD" w14:textId="2F5435A4" w:rsidR="00700DCB" w:rsidRDefault="00700DCB" w:rsidP="00BC02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bookmarkStart w:id="13" w:name="_Hlk144732575"/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bookmarkEnd w:id="13"/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p w14:paraId="1427AF09" w14:textId="77777777" w:rsidR="00700DCB" w:rsidRPr="00B6048D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371380CA" w14:textId="77777777" w:rsidTr="00700DCB">
        <w:trPr>
          <w:jc w:val="center"/>
        </w:trPr>
        <w:tc>
          <w:tcPr>
            <w:tcW w:w="10421" w:type="dxa"/>
          </w:tcPr>
          <w:p w14:paraId="5172AAE9" w14:textId="77777777" w:rsidR="00700DCB" w:rsidRPr="00700DCB" w:rsidRDefault="00700DCB" w:rsidP="0070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99118942"/>
          </w:p>
        </w:tc>
      </w:tr>
      <w:bookmarkEnd w:id="14"/>
    </w:tbl>
    <w:p w14:paraId="02409E8D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40F408C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BEC9D" w14:textId="426122DE" w:rsidR="00387734" w:rsidRPr="007C3F03" w:rsidRDefault="007C3F03" w:rsidP="00BC02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p w14:paraId="282124E2" w14:textId="34973A0B" w:rsidR="00387734" w:rsidRDefault="00387734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C3F03" w14:paraId="5A46833F" w14:textId="77777777" w:rsidTr="004075AF">
        <w:trPr>
          <w:jc w:val="center"/>
        </w:trPr>
        <w:tc>
          <w:tcPr>
            <w:tcW w:w="10421" w:type="dxa"/>
          </w:tcPr>
          <w:p w14:paraId="6AFBD5D0" w14:textId="77777777" w:rsidR="007C3F03" w:rsidRPr="00700DCB" w:rsidRDefault="007C3F03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99358804"/>
          </w:p>
        </w:tc>
      </w:tr>
      <w:bookmarkEnd w:id="15"/>
    </w:tbl>
    <w:p w14:paraId="458A6B15" w14:textId="77777777" w:rsidR="007C3F03" w:rsidRPr="00700DCB" w:rsidRDefault="007C3F03" w:rsidP="007C3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A86D3" w14:textId="77777777" w:rsidR="007C3F03" w:rsidRDefault="007C3F03" w:rsidP="007C3F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1A90C533" w14:textId="32C4E311" w:rsidR="00BC6756" w:rsidRDefault="00BC6756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7C3F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14:paraId="4CAD0E3E" w14:textId="77777777" w:rsidR="00BC6756" w:rsidRDefault="00BC6756" w:rsidP="00BC6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398A" w14:textId="77777777"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71F059" w14:textId="43323BE1" w:rsidR="00B6048D" w:rsidRDefault="00B6048D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92FEC7E" w14:textId="77777777" w:rsidR="00636257" w:rsidRDefault="00636257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1E38E9" w14:textId="002C5E9F" w:rsidR="0018371C" w:rsidRPr="005A68A9" w:rsidRDefault="0018371C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5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F7A0D6D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2861CCB7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4AF75236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D19B145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2DB25AC4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E50DB9C" w14:textId="77777777" w:rsidR="0018371C" w:rsidRDefault="0018371C" w:rsidP="001837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6F05B14E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8700209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0AE120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86B318A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6E8F" w14:textId="2BDF069C" w:rsidR="00D55C3F" w:rsidRPr="00D55C3F" w:rsidRDefault="00D55C3F" w:rsidP="00D55C3F">
      <w:pPr>
        <w:spacing w:after="0" w:line="216" w:lineRule="auto"/>
        <w:rPr>
          <w:rFonts w:ascii="Times New Roman" w:hAnsi="Times New Roman"/>
          <w:bCs/>
          <w:sz w:val="28"/>
          <w:szCs w:val="28"/>
        </w:rPr>
      </w:pPr>
      <w:r w:rsidRPr="00D55C3F">
        <w:rPr>
          <w:rFonts w:ascii="Times New Roman" w:hAnsi="Times New Roman"/>
          <w:bCs/>
          <w:sz w:val="28"/>
          <w:szCs w:val="28"/>
        </w:rPr>
        <w:t>Бланк уполномоченного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7EB40B" w14:textId="77777777" w:rsidR="00D55C3F" w:rsidRDefault="00D55C3F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9CB4" w14:textId="624E7418" w:rsidR="00FA0DE9" w:rsidRPr="00D6031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Заключение об оценке регулирующего воздействия</w:t>
      </w:r>
    </w:p>
    <w:p w14:paraId="079F8B86" w14:textId="12E59FB6" w:rsidR="00FA0DE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9F93AE" w14:textId="72B3B412" w:rsidR="00FC6FAB" w:rsidRPr="007C3F03" w:rsidRDefault="00FC6FAB" w:rsidP="00D603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D1">
        <w:rPr>
          <w:rFonts w:ascii="Times New Roman" w:hAnsi="Times New Roman"/>
          <w:bCs/>
          <w:sz w:val="28"/>
          <w:szCs w:val="28"/>
        </w:rPr>
        <w:t>1. Сведения о проекте муниципального нормативного правового акта</w:t>
      </w:r>
      <w:r w:rsidRPr="00FC6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указанием степени регулирующего воздействия (низкая, средняя, высокая):</w:t>
      </w:r>
    </w:p>
    <w:p w14:paraId="78B87E56" w14:textId="410F83F2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1260D1" w14:paraId="10ECF745" w14:textId="77777777" w:rsidTr="003710E3">
        <w:trPr>
          <w:jc w:val="center"/>
        </w:trPr>
        <w:tc>
          <w:tcPr>
            <w:tcW w:w="10421" w:type="dxa"/>
          </w:tcPr>
          <w:p w14:paraId="3BF714FD" w14:textId="77777777" w:rsidR="001260D1" w:rsidRPr="00700DCB" w:rsidRDefault="001260D1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F9EB3" w14:textId="77777777" w:rsidR="001260D1" w:rsidRPr="00540BCF" w:rsidRDefault="001260D1" w:rsidP="00D6031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B45BBBA" w14:textId="5FF9167C" w:rsidR="001260D1" w:rsidRPr="00FC6FAB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>2. Разработчик проекта муниципального нормативного правового акта</w:t>
      </w:r>
      <w:r w:rsidR="00D60319">
        <w:rPr>
          <w:rFonts w:ascii="Times New Roman" w:hAnsi="Times New Roman"/>
          <w:bCs/>
          <w:sz w:val="28"/>
          <w:szCs w:val="28"/>
        </w:rPr>
        <w:t>:</w:t>
      </w:r>
    </w:p>
    <w:p w14:paraId="56956D3D" w14:textId="77777777" w:rsidR="001260D1" w:rsidRPr="00540BCF" w:rsidRDefault="001260D1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32F08624" w14:textId="77777777" w:rsidTr="003710E3">
        <w:trPr>
          <w:jc w:val="center"/>
        </w:trPr>
        <w:tc>
          <w:tcPr>
            <w:tcW w:w="10421" w:type="dxa"/>
          </w:tcPr>
          <w:p w14:paraId="4DDD0408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99359027"/>
          </w:p>
        </w:tc>
      </w:tr>
      <w:bookmarkEnd w:id="16"/>
    </w:tbl>
    <w:p w14:paraId="58D399A2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C0800B" w14:textId="71E075BA" w:rsidR="00FA0DE9" w:rsidRPr="00D60319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 xml:space="preserve"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</w:t>
      </w:r>
      <w:r>
        <w:rPr>
          <w:rFonts w:ascii="Times New Roman" w:hAnsi="Times New Roman"/>
          <w:bCs/>
          <w:sz w:val="28"/>
          <w:szCs w:val="28"/>
        </w:rPr>
        <w:t>иной экономической</w:t>
      </w:r>
      <w:r w:rsidRPr="00FC6FAB">
        <w:rPr>
          <w:rFonts w:ascii="Times New Roman" w:hAnsi="Times New Roman"/>
          <w:bCs/>
          <w:sz w:val="28"/>
          <w:szCs w:val="28"/>
        </w:rPr>
        <w:t xml:space="preserve"> деятельности, или об отсутствии таких положений с обоснованием сделанных </w:t>
      </w:r>
      <w:r w:rsidRPr="00FC6FAB">
        <w:rPr>
          <w:rFonts w:ascii="Times New Roman" w:hAnsi="Times New Roman"/>
          <w:bCs/>
          <w:color w:val="000000"/>
          <w:sz w:val="28"/>
          <w:szCs w:val="28"/>
        </w:rPr>
        <w:t>выводов</w:t>
      </w:r>
      <w:r w:rsidR="00D6031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CE90541" w14:textId="77777777" w:rsidR="00FC6FAB" w:rsidRPr="00540BCF" w:rsidRDefault="00FC6FAB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5F62B90C" w14:textId="77777777" w:rsidTr="003710E3">
        <w:trPr>
          <w:jc w:val="center"/>
        </w:trPr>
        <w:tc>
          <w:tcPr>
            <w:tcW w:w="10421" w:type="dxa"/>
          </w:tcPr>
          <w:p w14:paraId="4AC76B0D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99359253"/>
          </w:p>
        </w:tc>
      </w:tr>
      <w:bookmarkEnd w:id="17"/>
    </w:tbl>
    <w:p w14:paraId="6EFCFFE8" w14:textId="48A5C610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AAC4183" w14:textId="4CE6ABF6" w:rsidR="00D6031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4.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27A6789" w14:textId="485FCEB7" w:rsidR="00FA0DE9" w:rsidRPr="00540BCF" w:rsidRDefault="00FA0DE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75A7E7C0" w14:textId="77777777" w:rsidTr="003710E3">
        <w:trPr>
          <w:jc w:val="center"/>
        </w:trPr>
        <w:tc>
          <w:tcPr>
            <w:tcW w:w="10421" w:type="dxa"/>
          </w:tcPr>
          <w:p w14:paraId="66A22665" w14:textId="77777777" w:rsidR="00D60319" w:rsidRPr="00700DCB" w:rsidRDefault="00D60319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A0DDC" w14:textId="77777777" w:rsidR="00D60319" w:rsidRPr="00540BCF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5CE2F31F" w14:textId="767518BE" w:rsidR="00FA0DE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5.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 xml:space="preserve">Позиции представителей субъектов предпринимательской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иной экономической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деятельности, участвовавших в публичных консультациях</w:t>
      </w:r>
      <w:r w:rsidR="00540BC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8888CC2" w14:textId="180EC8F5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0D827EFD" w14:textId="77777777" w:rsidTr="003710E3">
        <w:trPr>
          <w:jc w:val="center"/>
        </w:trPr>
        <w:tc>
          <w:tcPr>
            <w:tcW w:w="10421" w:type="dxa"/>
          </w:tcPr>
          <w:p w14:paraId="59117356" w14:textId="77777777" w:rsidR="00D60319" w:rsidRPr="00700DCB" w:rsidRDefault="00D60319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01FD2" w14:textId="77777777" w:rsidR="00D60319" w:rsidRPr="00540BCF" w:rsidRDefault="00D6031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8CD9ED" w14:textId="72680716" w:rsidR="00FA0DE9" w:rsidRDefault="00D60319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</w:t>
      </w:r>
      <w:r w:rsidR="00540BCF">
        <w:rPr>
          <w:rFonts w:ascii="Times New Roman" w:hAnsi="Times New Roman"/>
          <w:bCs/>
          <w:sz w:val="28"/>
          <w:szCs w:val="28"/>
        </w:rPr>
        <w:t>:</w:t>
      </w:r>
    </w:p>
    <w:p w14:paraId="1BE4BCBF" w14:textId="77777777" w:rsidR="00540BCF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5198EA79" w14:textId="77777777" w:rsidTr="003710E3">
        <w:trPr>
          <w:jc w:val="center"/>
        </w:trPr>
        <w:tc>
          <w:tcPr>
            <w:tcW w:w="10421" w:type="dxa"/>
          </w:tcPr>
          <w:p w14:paraId="7DA22CAD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99359663"/>
          </w:p>
        </w:tc>
      </w:tr>
      <w:bookmarkEnd w:id="18"/>
    </w:tbl>
    <w:p w14:paraId="703D0CD4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7122238A" w14:textId="5B5D98F6" w:rsidR="00FA0DE9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BCF">
        <w:rPr>
          <w:rFonts w:ascii="Times New Roman" w:hAnsi="Times New Roman"/>
          <w:bCs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990457A" w14:textId="2EC65A20" w:rsidR="00540BCF" w:rsidRPr="00540BCF" w:rsidRDefault="00540BCF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19E8A65D" w14:textId="77777777" w:rsidTr="003710E3">
        <w:trPr>
          <w:jc w:val="center"/>
        </w:trPr>
        <w:tc>
          <w:tcPr>
            <w:tcW w:w="10421" w:type="dxa"/>
          </w:tcPr>
          <w:p w14:paraId="616279D4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4BB61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39CAE618" w14:textId="77777777" w:rsidR="00BF6198" w:rsidRDefault="00FA0DE9" w:rsidP="00BF6198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55C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04AE6">
        <w:rPr>
          <w:rFonts w:ascii="Times New Roman" w:hAnsi="Times New Roman"/>
          <w:sz w:val="28"/>
          <w:szCs w:val="28"/>
        </w:rPr>
        <w:t xml:space="preserve">    </w:t>
      </w:r>
      <w:r w:rsidR="00D55C3F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           </w:t>
      </w:r>
    </w:p>
    <w:p w14:paraId="4A85E928" w14:textId="77777777" w:rsidR="004E40DD" w:rsidRDefault="004E40DD" w:rsidP="00BF619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59A5DC" w14:textId="2E3F394C" w:rsidR="00E609A9" w:rsidRPr="00E06EB1" w:rsidRDefault="000D17B9" w:rsidP="00BF6198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6E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93CBB0B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39E071D5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727BD43D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138A1C8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34751DF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0B6C0B" w14:textId="77777777" w:rsidR="00E609A9" w:rsidRDefault="00E609A9" w:rsidP="00E60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2D3C9746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08841187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A12B41" w14:textId="77777777" w:rsidR="00E609A9" w:rsidRDefault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B0533D5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74D51" w14:textId="77777777" w:rsidR="00E06EB1" w:rsidRDefault="002F6498" w:rsidP="002F6498">
      <w:pPr>
        <w:pStyle w:val="ConsPlusNormal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  <w:r w:rsidR="000D17B9">
        <w:rPr>
          <w:rFonts w:ascii="Times New Roman" w:hAnsi="Times New Roman"/>
          <w:szCs w:val="28"/>
        </w:rPr>
        <w:t xml:space="preserve"> </w:t>
      </w:r>
      <w:r w:rsidR="00E06EB1">
        <w:rPr>
          <w:rFonts w:ascii="Times New Roman" w:hAnsi="Times New Roman"/>
          <w:sz w:val="28"/>
          <w:szCs w:val="28"/>
        </w:rPr>
        <w:t>разработчика</w:t>
      </w:r>
    </w:p>
    <w:p w14:paraId="51A23657" w14:textId="3E9CA258" w:rsidR="000D17B9" w:rsidRPr="00050B2E" w:rsidRDefault="00E06EB1" w:rsidP="002F6498">
      <w:pPr>
        <w:pStyle w:val="ConsPlusNormal"/>
        <w:tabs>
          <w:tab w:val="left" w:pos="637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Бланк уполномоченного органа</w:t>
      </w:r>
      <w:r w:rsidR="000D17B9">
        <w:rPr>
          <w:rFonts w:ascii="Times New Roman" w:hAnsi="Times New Roman"/>
          <w:szCs w:val="28"/>
        </w:rPr>
        <w:t xml:space="preserve">           </w:t>
      </w:r>
    </w:p>
    <w:p w14:paraId="570B77C7" w14:textId="77777777" w:rsidR="000D17B9" w:rsidRDefault="000D17B9" w:rsidP="000D17B9">
      <w:pPr>
        <w:pStyle w:val="ConsPlusNormal"/>
        <w:rPr>
          <w:rFonts w:ascii="Times New Roman" w:hAnsi="Times New Roman"/>
          <w:szCs w:val="28"/>
        </w:rPr>
      </w:pPr>
    </w:p>
    <w:p w14:paraId="6DFEF4C4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9" w:name="Par236"/>
      <w:bookmarkEnd w:id="19"/>
      <w:r>
        <w:rPr>
          <w:rFonts w:ascii="Times New Roman" w:hAnsi="Times New Roman"/>
          <w:b/>
          <w:szCs w:val="28"/>
        </w:rPr>
        <w:t xml:space="preserve"> </w:t>
      </w:r>
      <w:r w:rsidRPr="002F6498">
        <w:rPr>
          <w:rFonts w:ascii="Times New Roman" w:hAnsi="Times New Roman"/>
          <w:b/>
          <w:sz w:val="28"/>
          <w:szCs w:val="28"/>
        </w:rPr>
        <w:t>УВЕДОМЛЕНИЕ</w:t>
      </w:r>
    </w:p>
    <w:p w14:paraId="6900FD7C" w14:textId="4086C3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F73BBC">
        <w:rPr>
          <w:rFonts w:ascii="Times New Roman" w:hAnsi="Times New Roman"/>
          <w:b/>
          <w:sz w:val="28"/>
          <w:szCs w:val="28"/>
        </w:rPr>
        <w:t>обсуждений</w:t>
      </w:r>
      <w:r w:rsidRPr="002F6498">
        <w:rPr>
          <w:rFonts w:ascii="Times New Roman" w:hAnsi="Times New Roman"/>
          <w:b/>
          <w:sz w:val="28"/>
          <w:szCs w:val="28"/>
        </w:rPr>
        <w:t xml:space="preserve"> </w:t>
      </w:r>
    </w:p>
    <w:p w14:paraId="7E098DB2" w14:textId="77777777" w:rsidR="006E33B7" w:rsidRDefault="006E33B7" w:rsidP="000D17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E47875" w14:textId="7579A36F" w:rsidR="000D17B9" w:rsidRPr="00CC474B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</w:t>
      </w:r>
      <w:r w:rsidR="006E33B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</w:t>
      </w:r>
    </w:p>
    <w:p w14:paraId="32EDD6AE" w14:textId="6A303CE1" w:rsidR="000D17B9" w:rsidRPr="002F6498" w:rsidRDefault="000D17B9" w:rsidP="002F6498">
      <w:pPr>
        <w:pStyle w:val="ConsPlusNormal"/>
        <w:ind w:firstLine="709"/>
        <w:jc w:val="center"/>
        <w:rPr>
          <w:rFonts w:ascii="Times New Roman" w:hAnsi="Times New Roman"/>
          <w:sz w:val="20"/>
        </w:rPr>
      </w:pPr>
      <w:r w:rsidRPr="002F6498">
        <w:rPr>
          <w:rFonts w:ascii="Times New Roman" w:hAnsi="Times New Roman"/>
          <w:sz w:val="20"/>
        </w:rPr>
        <w:t xml:space="preserve">(наименование </w:t>
      </w:r>
      <w:r w:rsidR="006E33B7">
        <w:rPr>
          <w:rFonts w:ascii="Times New Roman" w:hAnsi="Times New Roman"/>
          <w:sz w:val="20"/>
        </w:rPr>
        <w:t>структурного подразделения</w:t>
      </w:r>
      <w:r w:rsidRPr="002F6498">
        <w:rPr>
          <w:rFonts w:ascii="Times New Roman" w:hAnsi="Times New Roman"/>
          <w:sz w:val="20"/>
        </w:rPr>
        <w:t>)</w:t>
      </w:r>
    </w:p>
    <w:p w14:paraId="7DBB308C" w14:textId="77777777" w:rsidR="006E33B7" w:rsidRPr="006E33B7" w:rsidRDefault="006E33B7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69519133" w14:textId="70FFF2B6" w:rsidR="000D17B9" w:rsidRDefault="000D17B9" w:rsidP="002F6498">
      <w:pPr>
        <w:pStyle w:val="ConsPlusCell"/>
        <w:jc w:val="both"/>
        <w:rPr>
          <w:rFonts w:ascii="Courier New" w:hAnsi="Courier New" w:cs="Courier New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CC474B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74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Courier New" w:hAnsi="Courier New" w:cs="Courier New"/>
        </w:rPr>
        <w:t xml:space="preserve"> </w:t>
      </w:r>
    </w:p>
    <w:p w14:paraId="793C3002" w14:textId="0C9CAE84" w:rsidR="000D17B9" w:rsidRPr="00D435C6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  <w:r w:rsidR="00FC4E48">
        <w:rPr>
          <w:rFonts w:ascii="Courier New" w:hAnsi="Courier New" w:cs="Courier New"/>
        </w:rPr>
        <w:t>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</w:t>
      </w:r>
      <w:r w:rsidR="006E33B7">
        <w:rPr>
          <w:rFonts w:ascii="Courier New" w:hAnsi="Courier New" w:cs="Courier New"/>
        </w:rPr>
        <w:t>_</w:t>
      </w:r>
    </w:p>
    <w:p w14:paraId="150ABECE" w14:textId="77777777" w:rsidR="000D17B9" w:rsidRPr="002F6498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2F6498">
        <w:rPr>
          <w:rFonts w:ascii="Times New Roman" w:hAnsi="Times New Roman" w:cs="Times New Roman"/>
        </w:rPr>
        <w:t>(наименование вида документа и его заголовок)</w:t>
      </w:r>
    </w:p>
    <w:p w14:paraId="48B523D9" w14:textId="77777777" w:rsidR="00FC4E48" w:rsidRPr="00FC4E48" w:rsidRDefault="00FC4E48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5846A4E6" w14:textId="09A8FCC4"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  <w:r w:rsidR="00FC4E48">
        <w:rPr>
          <w:rFonts w:ascii="Times New Roman" w:hAnsi="Times New Roman" w:cs="Times New Roman"/>
          <w:sz w:val="28"/>
          <w:szCs w:val="28"/>
        </w:rPr>
        <w:t xml:space="preserve"> ______</w:t>
      </w:r>
      <w:r w:rsidR="00BF6198">
        <w:rPr>
          <w:rFonts w:ascii="Times New Roman" w:hAnsi="Times New Roman" w:cs="Times New Roman"/>
          <w:sz w:val="28"/>
          <w:szCs w:val="28"/>
        </w:rPr>
        <w:t>__</w:t>
      </w:r>
      <w:r w:rsidR="00FC4E4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930F102" w14:textId="77777777" w:rsidR="000D17B9" w:rsidRPr="002F6498" w:rsidRDefault="000D17B9" w:rsidP="000D17B9">
      <w:pPr>
        <w:pStyle w:val="ConsPlusCell"/>
        <w:rPr>
          <w:rFonts w:ascii="Times New Roman" w:hAnsi="Times New Roman" w:cs="Times New Roman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2F6498">
        <w:rPr>
          <w:rFonts w:ascii="Times New Roman" w:hAnsi="Times New Roman" w:cs="Times New Roman"/>
        </w:rPr>
        <w:t>(дата начала и окончания публичных консультаций)</w:t>
      </w:r>
    </w:p>
    <w:p w14:paraId="42EA7ECC" w14:textId="77777777" w:rsidR="00FC4E48" w:rsidRPr="00FC4E48" w:rsidRDefault="00FC4E48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2A91573B" w14:textId="18CC4D7E" w:rsidR="000D17B9" w:rsidRPr="00365994" w:rsidRDefault="000D17B9" w:rsidP="00FC4E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своих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и</w:t>
      </w:r>
      <w:r w:rsidR="00FC4E48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замечаний:</w:t>
      </w:r>
    </w:p>
    <w:p w14:paraId="3F60CEAE" w14:textId="7C3CF20B" w:rsidR="00FC4E48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FC4E48">
        <w:rPr>
          <w:rFonts w:ascii="Times New Roman" w:hAnsi="Times New Roman" w:cs="Times New Roman"/>
          <w:sz w:val="28"/>
          <w:szCs w:val="28"/>
        </w:rPr>
        <w:t>принимаются</w:t>
      </w:r>
      <w:r w:rsidRPr="00982A1B">
        <w:rPr>
          <w:rFonts w:ascii="Times New Roman" w:hAnsi="Times New Roman" w:cs="Times New Roman"/>
          <w:sz w:val="28"/>
          <w:szCs w:val="28"/>
        </w:rPr>
        <w:t xml:space="preserve"> по </w:t>
      </w:r>
      <w:r w:rsidR="00FC4E48">
        <w:rPr>
          <w:rFonts w:ascii="Times New Roman" w:hAnsi="Times New Roman" w:cs="Times New Roman"/>
          <w:sz w:val="28"/>
          <w:szCs w:val="28"/>
        </w:rPr>
        <w:t>адресу:</w:t>
      </w:r>
    </w:p>
    <w:p w14:paraId="3A75A79A" w14:textId="5332453F" w:rsidR="00FC4E48" w:rsidRDefault="00FC4E48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4DA70202" w14:textId="52FA5AA3" w:rsidR="000D17B9" w:rsidRPr="00982A1B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0D17B9" w:rsidRPr="00982A1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D17B9">
        <w:rPr>
          <w:rFonts w:ascii="Times New Roman" w:hAnsi="Times New Roman" w:cs="Times New Roman"/>
          <w:sz w:val="28"/>
          <w:szCs w:val="28"/>
        </w:rPr>
        <w:t xml:space="preserve">: </w:t>
      </w:r>
      <w:r w:rsidR="000D17B9" w:rsidRPr="00982A1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17B9">
        <w:rPr>
          <w:rFonts w:ascii="Times New Roman" w:hAnsi="Times New Roman" w:cs="Times New Roman"/>
          <w:sz w:val="28"/>
          <w:szCs w:val="28"/>
        </w:rPr>
        <w:t>__</w:t>
      </w:r>
    </w:p>
    <w:p w14:paraId="62B4F3D0" w14:textId="77777777" w:rsidR="00AF3F5F" w:rsidRPr="00AF3F5F" w:rsidRDefault="00AF3F5F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23BADCC6" w14:textId="7FF91091" w:rsidR="000D17B9" w:rsidRPr="003028F4" w:rsidRDefault="000D17B9" w:rsidP="000D17B9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028F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4639B" w14:textId="69740484" w:rsidR="000D17B9" w:rsidRPr="003028F4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>(Ф.И.О. ответственного сотрудника)</w:t>
      </w:r>
    </w:p>
    <w:p w14:paraId="6D5E1CAE" w14:textId="7777777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Рабочий телефон: ___________________</w:t>
      </w:r>
      <w:r w:rsidR="002F6498">
        <w:rPr>
          <w:rFonts w:ascii="Times New Roman" w:hAnsi="Times New Roman" w:cs="Times New Roman"/>
          <w:sz w:val="28"/>
          <w:szCs w:val="28"/>
        </w:rPr>
        <w:t>______________</w:t>
      </w:r>
      <w:r w:rsidR="00CC790D">
        <w:rPr>
          <w:rFonts w:ascii="Times New Roman" w:hAnsi="Times New Roman" w:cs="Times New Roman"/>
          <w:sz w:val="28"/>
          <w:szCs w:val="28"/>
        </w:rPr>
        <w:t>_</w:t>
      </w:r>
    </w:p>
    <w:p w14:paraId="4E7F2437" w14:textId="5017FC95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</w:t>
      </w:r>
      <w:r w:rsidR="00CC790D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с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_______ до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по рабочим дням</w:t>
      </w:r>
    </w:p>
    <w:p w14:paraId="4E2E923F" w14:textId="77777777" w:rsidR="00AF3F5F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E9D261F" w14:textId="4341CBA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6DCC72CA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4C6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14:paraId="575C8F37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</w:t>
      </w:r>
      <w:r w:rsidRPr="00794C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6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14:paraId="14EF171C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63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14:paraId="335656C1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4AEBD4" w14:textId="77777777"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</w:p>
    <w:p w14:paraId="17209AA9" w14:textId="3407A1BD" w:rsidR="00CC790D" w:rsidRP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="00E06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Подпись</w:t>
      </w:r>
    </w:p>
    <w:p w14:paraId="405AD016" w14:textId="5C96747F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D73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6EDA605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1606F95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24984B42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18BF5DA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71635B9F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BBEE225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34F65C5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A423B1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E1E35C" w14:textId="77777777" w:rsidR="00C57656" w:rsidRPr="00C57656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08D4A6D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</w:t>
      </w:r>
      <w:r w:rsidR="005A0AE8">
        <w:rPr>
          <w:rFonts w:ascii="Times New Roman" w:hAnsi="Times New Roman" w:cs="Times New Roman"/>
          <w:b/>
          <w:sz w:val="28"/>
          <w:szCs w:val="28"/>
        </w:rPr>
        <w:t>х обсуждений</w:t>
      </w:r>
    </w:p>
    <w:p w14:paraId="576622C9" w14:textId="61B8FD2F" w:rsidR="00C57656" w:rsidRPr="00153C10" w:rsidRDefault="00C57656" w:rsidP="00234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5E397898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Контактная информация об участнике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75A48275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99362756"/>
          </w:p>
        </w:tc>
      </w:tr>
      <w:bookmarkEnd w:id="20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таких норм и Ваши предложения по устранению таких 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99363211"/>
          </w:p>
        </w:tc>
      </w:tr>
      <w:bookmarkEnd w:id="21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CE41318" w14:textId="5433FFA8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C9676E2" w14:textId="77777777" w:rsidR="00BF6198" w:rsidRDefault="00BF6198" w:rsidP="00BF61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50B7513" w14:textId="77777777" w:rsidR="004E40DD" w:rsidRDefault="004E40DD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E116F7" w14:textId="763331D3" w:rsidR="00C57656" w:rsidRPr="005A68A9" w:rsidRDefault="00C57656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7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93AE5D6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53900FFE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58C2678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50A813B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6F0C9071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0E415A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4DEDEEB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BECA8B8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116F71" w14:textId="77777777" w:rsidR="00C57656" w:rsidRDefault="00C57656" w:rsidP="00C5765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4ECF84D" w14:textId="77777777" w:rsidR="00C57656" w:rsidRDefault="00C57656" w:rsidP="00C57656">
      <w:pPr>
        <w:pStyle w:val="ConsPlusNormal"/>
        <w:ind w:firstLine="540"/>
        <w:jc w:val="both"/>
      </w:pPr>
    </w:p>
    <w:p w14:paraId="61FE68EE" w14:textId="1BA5B52A" w:rsidR="00C57656" w:rsidRDefault="004D6D0D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9E5D08">
        <w:rPr>
          <w:rFonts w:ascii="Times New Roman" w:hAnsi="Times New Roman" w:cs="Times New Roman"/>
          <w:sz w:val="28"/>
          <w:szCs w:val="28"/>
        </w:rPr>
        <w:t xml:space="preserve"> разработчика</w:t>
      </w:r>
    </w:p>
    <w:p w14:paraId="3F23DDDB" w14:textId="3E155C19" w:rsidR="009E5D08" w:rsidRPr="004D6D0D" w:rsidRDefault="009E5D08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780C5853" w14:textId="77777777" w:rsidR="000D17B9" w:rsidRDefault="000D17B9" w:rsidP="004D6D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9A77F7F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97B24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552DB" w14:textId="69D2F33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Справка</w:t>
      </w:r>
    </w:p>
    <w:p w14:paraId="3D6841D9" w14:textId="4933ACEC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7549B5">
        <w:rPr>
          <w:rFonts w:ascii="Times New Roman" w:hAnsi="Times New Roman"/>
          <w:b/>
          <w:sz w:val="28"/>
          <w:szCs w:val="28"/>
        </w:rPr>
        <w:t>обс</w:t>
      </w:r>
      <w:r w:rsidR="00BF6198">
        <w:rPr>
          <w:rFonts w:ascii="Times New Roman" w:hAnsi="Times New Roman"/>
          <w:b/>
          <w:sz w:val="28"/>
          <w:szCs w:val="28"/>
        </w:rPr>
        <w:t>уждений</w:t>
      </w:r>
    </w:p>
    <w:p w14:paraId="63B2F4B3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2732F" w14:textId="29A1F507" w:rsidR="004D6D0D" w:rsidRPr="001D025D" w:rsidRDefault="004D6D0D" w:rsidP="004D6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в отношении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955631A" w14:textId="4541CEF5" w:rsidR="004D6D0D" w:rsidRDefault="004650E2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D6D0D" w:rsidRPr="004650E2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08AD5670" w14:textId="7CD9BA76" w:rsidR="009E5D08" w:rsidRDefault="009E5D08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D32E6A" w14:textId="15020A57" w:rsidR="009E5D08" w:rsidRPr="009E5D08" w:rsidRDefault="009E5D08" w:rsidP="009E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публичных </w:t>
      </w:r>
      <w:r w:rsidR="00BF6198">
        <w:rPr>
          <w:rFonts w:ascii="Times New Roman" w:hAnsi="Times New Roman"/>
          <w:sz w:val="28"/>
          <w:szCs w:val="28"/>
        </w:rPr>
        <w:t>обсуждений</w:t>
      </w:r>
      <w:r w:rsidR="002556DB">
        <w:rPr>
          <w:rFonts w:ascii="Times New Roman" w:hAnsi="Times New Roman"/>
          <w:sz w:val="28"/>
          <w:szCs w:val="28"/>
        </w:rPr>
        <w:t xml:space="preserve"> ________________________</w:t>
      </w:r>
      <w:r w:rsidR="00BF6198">
        <w:rPr>
          <w:rFonts w:ascii="Times New Roman" w:hAnsi="Times New Roman"/>
          <w:sz w:val="28"/>
          <w:szCs w:val="28"/>
        </w:rPr>
        <w:t>__</w:t>
      </w:r>
      <w:r w:rsidR="002556DB">
        <w:rPr>
          <w:rFonts w:ascii="Times New Roman" w:hAnsi="Times New Roman"/>
          <w:sz w:val="28"/>
          <w:szCs w:val="28"/>
        </w:rPr>
        <w:t>_________</w:t>
      </w:r>
    </w:p>
    <w:p w14:paraId="6E9B8DAD" w14:textId="77777777"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714AA" w14:textId="77777777" w:rsidR="004D6D0D" w:rsidRPr="00607B7A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85"/>
        <w:gridCol w:w="3685"/>
        <w:gridCol w:w="3934"/>
      </w:tblGrid>
      <w:tr w:rsidR="002556DB" w:rsidRPr="002556DB" w14:paraId="7EC0A9AA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07A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7EEF51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5" w:type="dxa"/>
            <w:shd w:val="clear" w:color="auto" w:fill="FFFFFF"/>
          </w:tcPr>
          <w:p w14:paraId="3135BB3D" w14:textId="063B605E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публичных </w:t>
            </w:r>
            <w:r w:rsidR="00BF6198">
              <w:rPr>
                <w:rFonts w:ascii="Times New Roman" w:hAnsi="Times New Roman"/>
                <w:b/>
                <w:sz w:val="24"/>
                <w:szCs w:val="24"/>
              </w:rPr>
              <w:t>обсуждений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CB4" w14:textId="73F24B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замечания, </w:t>
            </w:r>
          </w:p>
          <w:p w14:paraId="0797646E" w14:textId="77777777" w:rsid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поступившие в ходе </w:t>
            </w:r>
          </w:p>
          <w:p w14:paraId="4DB2BCFB" w14:textId="648F56BC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публичных </w:t>
            </w:r>
            <w:r w:rsidR="00BF6198">
              <w:rPr>
                <w:rFonts w:ascii="Times New Roman" w:hAnsi="Times New Roman"/>
                <w:b/>
                <w:sz w:val="24"/>
                <w:szCs w:val="24"/>
              </w:rPr>
              <w:t>обсуждений</w:t>
            </w: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CFFC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разработчика и (или) уполномоченного органа, </w:t>
            </w:r>
          </w:p>
          <w:p w14:paraId="361FD87B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в отношении поступивших предложений и замечаний </w:t>
            </w:r>
          </w:p>
        </w:tc>
      </w:tr>
      <w:tr w:rsidR="002556DB" w:rsidRPr="002556DB" w14:paraId="158D3872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EDCC" w14:textId="7E5431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</w:tcPr>
          <w:p w14:paraId="09646605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7B83" w14:textId="755CEFB2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03E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D6434C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761A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60887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39BE2B6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6954DE74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0780058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F8D0781" w14:textId="77E6E8A5" w:rsidR="002556DB" w:rsidRPr="00CC790D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      Подпись</w:t>
      </w:r>
    </w:p>
    <w:p w14:paraId="2B297C86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79FB1" w14:textId="77777777" w:rsidR="000D17B9" w:rsidRDefault="000D17B9" w:rsidP="004650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0D17B9" w:rsidSect="004E40DD"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7632" w14:textId="77777777" w:rsidR="00886929" w:rsidRDefault="00886929" w:rsidP="00F53E1E">
      <w:pPr>
        <w:spacing w:after="0" w:line="240" w:lineRule="auto"/>
      </w:pPr>
      <w:r>
        <w:separator/>
      </w:r>
    </w:p>
  </w:endnote>
  <w:endnote w:type="continuationSeparator" w:id="0">
    <w:p w14:paraId="6C7B96F4" w14:textId="77777777" w:rsidR="00886929" w:rsidRDefault="00886929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A314" w14:textId="77777777" w:rsidR="00886929" w:rsidRDefault="00886929" w:rsidP="00F53E1E">
      <w:pPr>
        <w:spacing w:after="0" w:line="240" w:lineRule="auto"/>
      </w:pPr>
      <w:r>
        <w:separator/>
      </w:r>
    </w:p>
  </w:footnote>
  <w:footnote w:type="continuationSeparator" w:id="0">
    <w:p w14:paraId="5EEF207D" w14:textId="77777777" w:rsidR="00886929" w:rsidRDefault="00886929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701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650E2"/>
    <w:rsid w:val="00481B19"/>
    <w:rsid w:val="00485A29"/>
    <w:rsid w:val="004A4FAE"/>
    <w:rsid w:val="004B0349"/>
    <w:rsid w:val="004C15AF"/>
    <w:rsid w:val="004D3310"/>
    <w:rsid w:val="004D6D0D"/>
    <w:rsid w:val="004D7386"/>
    <w:rsid w:val="004E0B20"/>
    <w:rsid w:val="004E40DD"/>
    <w:rsid w:val="005243BB"/>
    <w:rsid w:val="00524B0A"/>
    <w:rsid w:val="00525958"/>
    <w:rsid w:val="005268D6"/>
    <w:rsid w:val="0053047A"/>
    <w:rsid w:val="005319D1"/>
    <w:rsid w:val="00537DC1"/>
    <w:rsid w:val="00540BCF"/>
    <w:rsid w:val="00556CEA"/>
    <w:rsid w:val="00562E82"/>
    <w:rsid w:val="00571957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6EC8"/>
    <w:rsid w:val="006A0353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34B7A"/>
    <w:rsid w:val="008369F3"/>
    <w:rsid w:val="00844798"/>
    <w:rsid w:val="00850CAF"/>
    <w:rsid w:val="00854243"/>
    <w:rsid w:val="0086237C"/>
    <w:rsid w:val="0086252C"/>
    <w:rsid w:val="008676E1"/>
    <w:rsid w:val="00873195"/>
    <w:rsid w:val="008807CE"/>
    <w:rsid w:val="00881529"/>
    <w:rsid w:val="00886929"/>
    <w:rsid w:val="0088695C"/>
    <w:rsid w:val="0089662D"/>
    <w:rsid w:val="008B7D41"/>
    <w:rsid w:val="008F0234"/>
    <w:rsid w:val="0090122F"/>
    <w:rsid w:val="00902E23"/>
    <w:rsid w:val="00911160"/>
    <w:rsid w:val="0091250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D5C"/>
    <w:rsid w:val="00C502F2"/>
    <w:rsid w:val="00C526DA"/>
    <w:rsid w:val="00C57656"/>
    <w:rsid w:val="00C57D9D"/>
    <w:rsid w:val="00C715C0"/>
    <w:rsid w:val="00C771D7"/>
    <w:rsid w:val="00C835E9"/>
    <w:rsid w:val="00C853B1"/>
    <w:rsid w:val="00C906D8"/>
    <w:rsid w:val="00C958B5"/>
    <w:rsid w:val="00C9767F"/>
    <w:rsid w:val="00CA33B7"/>
    <w:rsid w:val="00CB0B0C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CA56B84F9B0065D08D1E4323FBB5C9BC563BF9D6546971C78B90FBD574C0E985DA92D3F458C59B1572W9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16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141</cp:revision>
  <cp:lastPrinted>2023-09-05T14:16:00Z</cp:lastPrinted>
  <dcterms:created xsi:type="dcterms:W3CDTF">2017-03-09T11:35:00Z</dcterms:created>
  <dcterms:modified xsi:type="dcterms:W3CDTF">2023-09-07T13:00:00Z</dcterms:modified>
</cp:coreProperties>
</file>